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49D" w:rsidRPr="00A04CA2" w:rsidRDefault="00C1449D" w:rsidP="00C1449D">
      <w:pPr>
        <w:pStyle w:val="1"/>
        <w:tabs>
          <w:tab w:val="clear" w:pos="432"/>
        </w:tabs>
        <w:ind w:left="0" w:firstLine="0"/>
        <w:rPr>
          <w:sz w:val="26"/>
          <w:szCs w:val="26"/>
        </w:rPr>
      </w:pPr>
      <w:r w:rsidRPr="00A04CA2">
        <w:rPr>
          <w:sz w:val="26"/>
          <w:szCs w:val="26"/>
        </w:rPr>
        <w:t xml:space="preserve">        </w:t>
      </w:r>
      <w:r w:rsidRPr="00A04CA2">
        <w:rPr>
          <w:rFonts w:eastAsia="Calibri"/>
          <w:noProof/>
          <w:sz w:val="26"/>
          <w:szCs w:val="26"/>
          <w:lang w:eastAsia="ru-RU"/>
        </w:rPr>
        <w:drawing>
          <wp:inline distT="0" distB="0" distL="0" distR="0">
            <wp:extent cx="657225" cy="790575"/>
            <wp:effectExtent l="19050" t="0" r="952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57225" cy="790575"/>
                    </a:xfrm>
                    <a:prstGeom prst="rect">
                      <a:avLst/>
                    </a:prstGeom>
                    <a:noFill/>
                    <a:ln w="9525">
                      <a:noFill/>
                      <a:miter lim="800000"/>
                      <a:headEnd/>
                      <a:tailEnd/>
                    </a:ln>
                  </pic:spPr>
                </pic:pic>
              </a:graphicData>
            </a:graphic>
          </wp:inline>
        </w:drawing>
      </w:r>
      <w:r w:rsidRPr="00A04CA2">
        <w:rPr>
          <w:sz w:val="26"/>
          <w:szCs w:val="26"/>
        </w:rPr>
        <w:t xml:space="preserve"> </w:t>
      </w:r>
    </w:p>
    <w:p w:rsidR="00C1449D" w:rsidRDefault="00C1449D" w:rsidP="00C1449D">
      <w:pPr>
        <w:tabs>
          <w:tab w:val="left" w:pos="4170"/>
        </w:tabs>
        <w:spacing w:after="0"/>
        <w:rPr>
          <w:sz w:val="26"/>
          <w:szCs w:val="26"/>
        </w:rPr>
      </w:pPr>
      <w:r w:rsidRPr="00A04CA2">
        <w:rPr>
          <w:sz w:val="26"/>
          <w:szCs w:val="26"/>
        </w:rPr>
        <w:tab/>
      </w:r>
    </w:p>
    <w:p w:rsidR="00044C1F" w:rsidRPr="00A04CA2" w:rsidRDefault="00044C1F" w:rsidP="00C1449D">
      <w:pPr>
        <w:tabs>
          <w:tab w:val="left" w:pos="4170"/>
        </w:tabs>
        <w:spacing w:after="0"/>
        <w:rPr>
          <w:sz w:val="26"/>
          <w:szCs w:val="26"/>
        </w:rPr>
      </w:pPr>
    </w:p>
    <w:p w:rsidR="00C1449D" w:rsidRPr="00A04CA2" w:rsidRDefault="00C1449D" w:rsidP="00C1449D">
      <w:pPr>
        <w:pStyle w:val="1"/>
        <w:rPr>
          <w:b/>
          <w:bCs/>
          <w:sz w:val="26"/>
          <w:szCs w:val="26"/>
        </w:rPr>
      </w:pPr>
      <w:r w:rsidRPr="00A04CA2">
        <w:rPr>
          <w:b/>
          <w:bCs/>
          <w:sz w:val="26"/>
          <w:szCs w:val="26"/>
        </w:rPr>
        <w:t>АДМИНИСТРАЦИЯ МУНИЦИПАЛЬНОГО ОБРАЗОВАНИЯ –</w:t>
      </w:r>
    </w:p>
    <w:p w:rsidR="00C1449D" w:rsidRPr="00A04CA2" w:rsidRDefault="00C1449D" w:rsidP="00C1449D">
      <w:pPr>
        <w:pStyle w:val="1"/>
        <w:rPr>
          <w:b/>
          <w:bCs/>
          <w:sz w:val="26"/>
          <w:szCs w:val="26"/>
        </w:rPr>
      </w:pPr>
      <w:r w:rsidRPr="00A04CA2">
        <w:rPr>
          <w:b/>
          <w:bCs/>
          <w:sz w:val="26"/>
          <w:szCs w:val="26"/>
        </w:rPr>
        <w:t xml:space="preserve"> УХОЛОВСКИЙ  МУНИЦИПАЛЬНЫЙ  РАЙОН</w:t>
      </w:r>
    </w:p>
    <w:p w:rsidR="00C1449D" w:rsidRDefault="00C1449D" w:rsidP="00C1449D">
      <w:pPr>
        <w:pStyle w:val="1"/>
        <w:rPr>
          <w:b/>
          <w:bCs/>
          <w:sz w:val="26"/>
          <w:szCs w:val="26"/>
        </w:rPr>
      </w:pPr>
      <w:r w:rsidRPr="00A04CA2">
        <w:rPr>
          <w:b/>
          <w:bCs/>
          <w:sz w:val="26"/>
          <w:szCs w:val="26"/>
        </w:rPr>
        <w:t>РЯЗАНСКОЙ ОБЛАСТИ</w:t>
      </w:r>
    </w:p>
    <w:p w:rsidR="00C1449D" w:rsidRPr="00FD59AA" w:rsidRDefault="00C1449D" w:rsidP="00C1449D">
      <w:pPr>
        <w:spacing w:after="0"/>
        <w:rPr>
          <w:lang w:eastAsia="ar-SA"/>
        </w:rPr>
      </w:pPr>
    </w:p>
    <w:p w:rsidR="00C1449D" w:rsidRDefault="00C1449D" w:rsidP="00C1449D">
      <w:pPr>
        <w:pStyle w:val="2"/>
        <w:rPr>
          <w:sz w:val="26"/>
          <w:szCs w:val="26"/>
        </w:rPr>
      </w:pPr>
      <w:r w:rsidRPr="00A04CA2">
        <w:rPr>
          <w:sz w:val="26"/>
          <w:szCs w:val="26"/>
        </w:rPr>
        <w:t>ПОСТАНОВЛЕНИЕ</w:t>
      </w:r>
    </w:p>
    <w:p w:rsidR="00044C1F" w:rsidRPr="00044C1F" w:rsidRDefault="00044C1F" w:rsidP="00044C1F">
      <w:pPr>
        <w:rPr>
          <w:lang w:eastAsia="ar-SA"/>
        </w:rPr>
      </w:pPr>
    </w:p>
    <w:p w:rsidR="00C1449D" w:rsidRPr="00A04CA2" w:rsidRDefault="00C1449D" w:rsidP="00C1449D">
      <w:pPr>
        <w:pStyle w:val="ConsPlusTitle"/>
        <w:jc w:val="center"/>
        <w:rPr>
          <w:rFonts w:ascii="Times New Roman" w:hAnsi="Times New Roman" w:cs="Times New Roman"/>
          <w:b w:val="0"/>
          <w:color w:val="000000"/>
          <w:sz w:val="26"/>
          <w:szCs w:val="26"/>
        </w:rPr>
      </w:pPr>
      <w:r w:rsidRPr="00A04CA2">
        <w:rPr>
          <w:rFonts w:ascii="Times New Roman" w:hAnsi="Times New Roman" w:cs="Times New Roman"/>
          <w:b w:val="0"/>
          <w:color w:val="000000"/>
          <w:sz w:val="26"/>
          <w:szCs w:val="26"/>
        </w:rPr>
        <w:t xml:space="preserve">от  </w:t>
      </w:r>
      <w:r w:rsidR="000F1A0A">
        <w:rPr>
          <w:rFonts w:ascii="Times New Roman" w:hAnsi="Times New Roman" w:cs="Times New Roman"/>
          <w:b w:val="0"/>
          <w:color w:val="000000"/>
          <w:sz w:val="26"/>
          <w:szCs w:val="26"/>
        </w:rPr>
        <w:t>0</w:t>
      </w:r>
      <w:r w:rsidR="00106833">
        <w:rPr>
          <w:rFonts w:ascii="Times New Roman" w:hAnsi="Times New Roman" w:cs="Times New Roman"/>
          <w:b w:val="0"/>
          <w:color w:val="000000"/>
          <w:sz w:val="26"/>
          <w:szCs w:val="26"/>
        </w:rPr>
        <w:t>3</w:t>
      </w:r>
      <w:r w:rsidR="000F1A0A">
        <w:rPr>
          <w:rFonts w:ascii="Times New Roman" w:hAnsi="Times New Roman" w:cs="Times New Roman"/>
          <w:b w:val="0"/>
          <w:color w:val="000000"/>
          <w:sz w:val="26"/>
          <w:szCs w:val="26"/>
        </w:rPr>
        <w:t xml:space="preserve"> декабря </w:t>
      </w:r>
      <w:r w:rsidRPr="00A04CA2">
        <w:rPr>
          <w:rFonts w:ascii="Times New Roman" w:hAnsi="Times New Roman" w:cs="Times New Roman"/>
          <w:b w:val="0"/>
          <w:color w:val="000000"/>
          <w:sz w:val="26"/>
          <w:szCs w:val="26"/>
        </w:rPr>
        <w:t xml:space="preserve">2015 года                                  </w:t>
      </w:r>
      <w:r>
        <w:rPr>
          <w:rFonts w:ascii="Times New Roman" w:hAnsi="Times New Roman" w:cs="Times New Roman"/>
          <w:b w:val="0"/>
          <w:color w:val="000000"/>
          <w:sz w:val="26"/>
          <w:szCs w:val="26"/>
        </w:rPr>
        <w:t xml:space="preserve">                     </w:t>
      </w:r>
      <w:r w:rsidRPr="00A04CA2">
        <w:rPr>
          <w:rFonts w:ascii="Times New Roman" w:hAnsi="Times New Roman" w:cs="Times New Roman"/>
          <w:b w:val="0"/>
          <w:color w:val="000000"/>
          <w:sz w:val="26"/>
          <w:szCs w:val="26"/>
        </w:rPr>
        <w:t xml:space="preserve">                              № </w:t>
      </w:r>
      <w:r w:rsidR="000F1A0A">
        <w:rPr>
          <w:rFonts w:ascii="Times New Roman" w:hAnsi="Times New Roman" w:cs="Times New Roman"/>
          <w:b w:val="0"/>
          <w:color w:val="000000"/>
          <w:sz w:val="26"/>
          <w:szCs w:val="26"/>
        </w:rPr>
        <w:t>460</w:t>
      </w:r>
      <w:r w:rsidRPr="00A04CA2">
        <w:rPr>
          <w:rFonts w:ascii="Times New Roman" w:hAnsi="Times New Roman" w:cs="Times New Roman"/>
          <w:b w:val="0"/>
          <w:color w:val="000000"/>
          <w:sz w:val="26"/>
          <w:szCs w:val="26"/>
        </w:rPr>
        <w:t xml:space="preserve">                            </w:t>
      </w:r>
    </w:p>
    <w:p w:rsidR="00C1449D" w:rsidRPr="00FD59AA" w:rsidRDefault="00C1449D" w:rsidP="00C1449D">
      <w:pPr>
        <w:spacing w:after="0"/>
        <w:rPr>
          <w:rFonts w:eastAsia="Arial"/>
          <w:b/>
          <w:bCs/>
          <w:color w:val="000000"/>
          <w:sz w:val="26"/>
          <w:szCs w:val="26"/>
        </w:rPr>
      </w:pPr>
      <w:r w:rsidRPr="00A04CA2">
        <w:rPr>
          <w:rFonts w:eastAsia="Arial"/>
          <w:b/>
          <w:bCs/>
          <w:color w:val="000000"/>
          <w:sz w:val="26"/>
          <w:szCs w:val="26"/>
        </w:rPr>
        <w:t xml:space="preserve"> </w:t>
      </w:r>
    </w:p>
    <w:p w:rsidR="00C1449D" w:rsidRDefault="00C1449D" w:rsidP="00C1449D">
      <w:pPr>
        <w:pStyle w:val="ConsPlusNormal"/>
        <w:jc w:val="center"/>
        <w:rPr>
          <w:rFonts w:ascii="Times New Roman" w:hAnsi="Times New Roman" w:cs="Times New Roman"/>
          <w:sz w:val="26"/>
          <w:szCs w:val="26"/>
        </w:rPr>
      </w:pPr>
      <w:r w:rsidRPr="00D30E44">
        <w:rPr>
          <w:rFonts w:ascii="Times New Roman" w:eastAsia="Calibri" w:hAnsi="Times New Roman" w:cs="Times New Roman"/>
          <w:bCs/>
          <w:sz w:val="26"/>
          <w:szCs w:val="26"/>
          <w:lang w:eastAsia="en-US"/>
        </w:rPr>
        <w:t>Об утверждении Административного регламента предо</w:t>
      </w:r>
      <w:r>
        <w:rPr>
          <w:rFonts w:ascii="Times New Roman" w:eastAsia="Calibri" w:hAnsi="Times New Roman" w:cs="Times New Roman"/>
          <w:bCs/>
          <w:sz w:val="26"/>
          <w:szCs w:val="26"/>
          <w:lang w:eastAsia="en-US"/>
        </w:rPr>
        <w:t>ставления муниципальной услуги «</w:t>
      </w:r>
      <w:r w:rsidRPr="00CE7EAE">
        <w:rPr>
          <w:rFonts w:ascii="Times New Roman" w:hAnsi="Times New Roman" w:cs="Times New Roman"/>
          <w:sz w:val="26"/>
          <w:szCs w:val="26"/>
        </w:rPr>
        <w:t>Согласование самовольного переустройства и (или) самовольной перепланировки жилого помещения</w:t>
      </w:r>
      <w:r>
        <w:rPr>
          <w:rFonts w:ascii="Times New Roman" w:hAnsi="Times New Roman" w:cs="Times New Roman"/>
          <w:sz w:val="26"/>
          <w:szCs w:val="26"/>
        </w:rPr>
        <w:t>»</w:t>
      </w:r>
    </w:p>
    <w:p w:rsidR="00C1449D" w:rsidRPr="00B1785C" w:rsidRDefault="00C1449D" w:rsidP="00C1449D">
      <w:pPr>
        <w:pStyle w:val="ConsPlusNormal"/>
        <w:jc w:val="both"/>
        <w:rPr>
          <w:rFonts w:ascii="Times New Roman" w:hAnsi="Times New Roman" w:cs="Times New Roman"/>
          <w:sz w:val="26"/>
          <w:szCs w:val="26"/>
        </w:rPr>
      </w:pPr>
    </w:p>
    <w:p w:rsidR="00C1449D" w:rsidRPr="00D30E44" w:rsidRDefault="00C1449D" w:rsidP="00C1449D">
      <w:pPr>
        <w:widowControl w:val="0"/>
        <w:autoSpaceDE w:val="0"/>
        <w:autoSpaceDN w:val="0"/>
        <w:adjustRightInd w:val="0"/>
        <w:spacing w:after="0"/>
        <w:ind w:firstLine="540"/>
        <w:jc w:val="both"/>
        <w:rPr>
          <w:rFonts w:ascii="Times New Roman" w:eastAsia="Calibri" w:hAnsi="Times New Roman" w:cs="Times New Roman"/>
          <w:sz w:val="26"/>
          <w:szCs w:val="26"/>
        </w:rPr>
      </w:pPr>
      <w:r w:rsidRPr="00D30E44">
        <w:rPr>
          <w:rFonts w:ascii="Times New Roman" w:eastAsia="Calibri" w:hAnsi="Times New Roman" w:cs="Times New Roman"/>
          <w:sz w:val="26"/>
          <w:szCs w:val="26"/>
        </w:rPr>
        <w:t xml:space="preserve">В целях повышения эффективности и качества предоставления муниципальных услуг, в соответствии с Федеральным законом от 27.07.2010 №210-ФЗ «Об организации предоставления государственных и муниципальных услуг», постановлением главы муниципального образования – Ухоловский муниципальный район от 30.05.2011г. №243 «Об утверждении Порядка разработки и утверждении административных регламентов предоставления муниципальных услуг муниципального образования – Ухоловский муниципальный район Рязанской области», руководствуясь </w:t>
      </w:r>
      <w:hyperlink r:id="rId6" w:history="1">
        <w:r w:rsidRPr="00D30E44">
          <w:rPr>
            <w:rFonts w:ascii="Times New Roman" w:eastAsia="Calibri" w:hAnsi="Times New Roman" w:cs="Times New Roman"/>
            <w:sz w:val="26"/>
            <w:szCs w:val="26"/>
          </w:rPr>
          <w:t>постановлением</w:t>
        </w:r>
      </w:hyperlink>
      <w:r w:rsidRPr="00D30E44">
        <w:rPr>
          <w:rFonts w:ascii="Times New Roman" w:eastAsia="Calibri" w:hAnsi="Times New Roman" w:cs="Times New Roman"/>
          <w:sz w:val="26"/>
          <w:szCs w:val="26"/>
        </w:rPr>
        <w:t xml:space="preserve"> администрации муниципального образования - Ухоловский муниципальный район Рязанской области от 27.02.2015г. №113 "Об утверждении перечня муниципальных услуг,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п.10 ч.2 ст.54.1 Устава Ухоловского муниципального района  </w:t>
      </w:r>
    </w:p>
    <w:p w:rsidR="00C1449D" w:rsidRPr="00D30E44" w:rsidRDefault="00C1449D" w:rsidP="00C1449D">
      <w:pPr>
        <w:widowControl w:val="0"/>
        <w:autoSpaceDE w:val="0"/>
        <w:autoSpaceDN w:val="0"/>
        <w:adjustRightInd w:val="0"/>
        <w:spacing w:after="0"/>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ПОСТАН</w:t>
      </w:r>
      <w:r w:rsidR="003872CF">
        <w:rPr>
          <w:rFonts w:ascii="Times New Roman" w:eastAsia="Calibri" w:hAnsi="Times New Roman" w:cs="Times New Roman"/>
          <w:sz w:val="26"/>
          <w:szCs w:val="26"/>
        </w:rPr>
        <w:t>О</w:t>
      </w:r>
      <w:r>
        <w:rPr>
          <w:rFonts w:ascii="Times New Roman" w:eastAsia="Calibri" w:hAnsi="Times New Roman" w:cs="Times New Roman"/>
          <w:sz w:val="26"/>
          <w:szCs w:val="26"/>
        </w:rPr>
        <w:t>ВЛЯЕТ:</w:t>
      </w:r>
    </w:p>
    <w:p w:rsidR="00C1449D" w:rsidRPr="00A04CA2" w:rsidRDefault="00C1449D" w:rsidP="00C1449D">
      <w:pPr>
        <w:pStyle w:val="ConsPlusNormal"/>
        <w:ind w:firstLine="540"/>
        <w:jc w:val="both"/>
        <w:rPr>
          <w:rFonts w:ascii="Times New Roman" w:hAnsi="Times New Roman" w:cs="Times New Roman"/>
          <w:sz w:val="26"/>
          <w:szCs w:val="26"/>
        </w:rPr>
      </w:pPr>
      <w:bookmarkStart w:id="0" w:name="P41"/>
      <w:bookmarkEnd w:id="0"/>
      <w:r w:rsidRPr="00C921DA">
        <w:rPr>
          <w:rFonts w:ascii="Times New Roman" w:hAnsi="Times New Roman" w:cs="Times New Roman"/>
          <w:sz w:val="26"/>
          <w:szCs w:val="26"/>
        </w:rPr>
        <w:t xml:space="preserve">1. </w:t>
      </w:r>
      <w:r w:rsidRPr="00A04CA2">
        <w:rPr>
          <w:rFonts w:ascii="Times New Roman" w:hAnsi="Times New Roman" w:cs="Times New Roman"/>
          <w:sz w:val="26"/>
          <w:szCs w:val="26"/>
        </w:rPr>
        <w:t>Утвердить Административный регламент предоставления муниципальной услуги - «</w:t>
      </w:r>
      <w:r w:rsidRPr="00CE7EAE">
        <w:rPr>
          <w:rFonts w:ascii="Times New Roman" w:hAnsi="Times New Roman" w:cs="Times New Roman"/>
          <w:sz w:val="26"/>
          <w:szCs w:val="26"/>
        </w:rPr>
        <w:t>Согласование самовольного переустройства и (или) самовольной перепланировки жилого помещения</w:t>
      </w:r>
      <w:r w:rsidRPr="00A04CA2">
        <w:rPr>
          <w:rFonts w:ascii="Times New Roman" w:hAnsi="Times New Roman" w:cs="Times New Roman"/>
          <w:sz w:val="26"/>
          <w:szCs w:val="26"/>
        </w:rPr>
        <w:t>» согласно приложению к настоящему постановлению.</w:t>
      </w:r>
    </w:p>
    <w:p w:rsidR="00C1449D" w:rsidRPr="00A04CA2" w:rsidRDefault="00C1449D" w:rsidP="00C1449D">
      <w:pPr>
        <w:pStyle w:val="ConsPlusNormal"/>
        <w:ind w:firstLine="540"/>
        <w:jc w:val="both"/>
        <w:rPr>
          <w:rFonts w:ascii="Times New Roman" w:hAnsi="Times New Roman" w:cs="Times New Roman"/>
          <w:sz w:val="26"/>
          <w:szCs w:val="26"/>
        </w:rPr>
      </w:pPr>
      <w:r w:rsidRPr="00C921DA">
        <w:rPr>
          <w:rFonts w:ascii="Times New Roman" w:hAnsi="Times New Roman" w:cs="Times New Roman"/>
          <w:sz w:val="26"/>
          <w:szCs w:val="26"/>
        </w:rPr>
        <w:t xml:space="preserve">2. </w:t>
      </w:r>
      <w:r w:rsidRPr="00A04CA2">
        <w:rPr>
          <w:rFonts w:ascii="Times New Roman" w:eastAsia="Calibri" w:hAnsi="Times New Roman" w:cs="Times New Roman"/>
          <w:sz w:val="26"/>
          <w:szCs w:val="26"/>
          <w:lang w:eastAsia="en-US"/>
        </w:rPr>
        <w:t xml:space="preserve">Управделами администрации Ухоловского муниципального района (Г.А. </w:t>
      </w:r>
      <w:r w:rsidR="000F1A0A">
        <w:rPr>
          <w:rFonts w:ascii="Times New Roman" w:eastAsia="Calibri" w:hAnsi="Times New Roman" w:cs="Times New Roman"/>
          <w:sz w:val="26"/>
          <w:szCs w:val="26"/>
          <w:lang w:eastAsia="en-US"/>
        </w:rPr>
        <w:t>Зуенковой</w:t>
      </w:r>
      <w:r w:rsidRPr="00A04CA2">
        <w:rPr>
          <w:rFonts w:ascii="Times New Roman" w:eastAsia="Calibri" w:hAnsi="Times New Roman" w:cs="Times New Roman"/>
          <w:sz w:val="26"/>
          <w:szCs w:val="26"/>
          <w:lang w:eastAsia="en-US"/>
        </w:rPr>
        <w:t>) обеспечить размещение административного регламента предоставления муниципальной услуги в редакции настоящего постановления, на официальном сайте муниципального образования – Ухоловский муниципальный район Рязанской области, в Информационном бюллетене «Вестник Ухоловского муниципального района».</w:t>
      </w:r>
    </w:p>
    <w:p w:rsidR="00C1449D" w:rsidRPr="00D30E44" w:rsidRDefault="00C1449D" w:rsidP="00C1449D">
      <w:pPr>
        <w:widowControl w:val="0"/>
        <w:autoSpaceDE w:val="0"/>
        <w:autoSpaceDN w:val="0"/>
        <w:adjustRightInd w:val="0"/>
        <w:spacing w:after="0"/>
        <w:ind w:firstLine="540"/>
        <w:jc w:val="both"/>
        <w:rPr>
          <w:rFonts w:ascii="Times New Roman" w:eastAsia="Calibri" w:hAnsi="Times New Roman" w:cs="Times New Roman"/>
          <w:sz w:val="26"/>
          <w:szCs w:val="26"/>
        </w:rPr>
      </w:pPr>
      <w:r w:rsidRPr="00D30E44">
        <w:rPr>
          <w:rFonts w:ascii="Times New Roman" w:hAnsi="Times New Roman" w:cs="Times New Roman"/>
          <w:sz w:val="26"/>
          <w:szCs w:val="26"/>
        </w:rPr>
        <w:t>3</w:t>
      </w:r>
      <w:r w:rsidRPr="00D30E44">
        <w:rPr>
          <w:rFonts w:ascii="Times New Roman" w:eastAsia="Calibri" w:hAnsi="Times New Roman" w:cs="Times New Roman"/>
          <w:sz w:val="26"/>
          <w:szCs w:val="26"/>
        </w:rPr>
        <w:t xml:space="preserve">. Настоящее постановление вступает в силу со дня его официального </w:t>
      </w:r>
      <w:r w:rsidRPr="00D30E44">
        <w:rPr>
          <w:rFonts w:ascii="Times New Roman" w:eastAsia="Calibri" w:hAnsi="Times New Roman" w:cs="Times New Roman"/>
          <w:sz w:val="26"/>
          <w:szCs w:val="26"/>
        </w:rPr>
        <w:lastRenderedPageBreak/>
        <w:t>опубликования.</w:t>
      </w:r>
    </w:p>
    <w:p w:rsidR="00C1449D" w:rsidRPr="00D30E44" w:rsidRDefault="00C1449D" w:rsidP="00C1449D">
      <w:pPr>
        <w:widowControl w:val="0"/>
        <w:autoSpaceDE w:val="0"/>
        <w:autoSpaceDN w:val="0"/>
        <w:adjustRightInd w:val="0"/>
        <w:spacing w:after="0"/>
        <w:ind w:firstLine="540"/>
        <w:jc w:val="both"/>
        <w:rPr>
          <w:rFonts w:ascii="Times New Roman" w:eastAsia="Calibri" w:hAnsi="Times New Roman" w:cs="Times New Roman"/>
          <w:sz w:val="26"/>
          <w:szCs w:val="26"/>
        </w:rPr>
      </w:pPr>
      <w:r w:rsidRPr="00D30E44">
        <w:rPr>
          <w:rFonts w:ascii="Times New Roman" w:eastAsia="Calibri" w:hAnsi="Times New Roman" w:cs="Times New Roman"/>
          <w:sz w:val="26"/>
          <w:szCs w:val="26"/>
        </w:rPr>
        <w:t xml:space="preserve">4. Контроль за исполнением настоящего постановления возложить на </w:t>
      </w:r>
      <w:r w:rsidR="003872CF">
        <w:rPr>
          <w:rFonts w:ascii="Times New Roman" w:eastAsia="Calibri" w:hAnsi="Times New Roman" w:cs="Times New Roman"/>
          <w:sz w:val="26"/>
          <w:szCs w:val="26"/>
        </w:rPr>
        <w:t xml:space="preserve">первого </w:t>
      </w:r>
      <w:r w:rsidRPr="00D30E44">
        <w:rPr>
          <w:rFonts w:ascii="Times New Roman" w:eastAsia="Calibri" w:hAnsi="Times New Roman" w:cs="Times New Roman"/>
          <w:sz w:val="26"/>
          <w:szCs w:val="26"/>
        </w:rPr>
        <w:t xml:space="preserve">заместителя главы администрации Ухоловского муниципального района </w:t>
      </w:r>
      <w:r w:rsidR="003872CF">
        <w:rPr>
          <w:rFonts w:ascii="Times New Roman" w:eastAsia="Calibri" w:hAnsi="Times New Roman" w:cs="Times New Roman"/>
          <w:sz w:val="26"/>
          <w:szCs w:val="26"/>
        </w:rPr>
        <w:t>А.И.Купырева</w:t>
      </w:r>
      <w:r w:rsidRPr="00D30E44">
        <w:rPr>
          <w:rFonts w:ascii="Times New Roman" w:eastAsia="Calibri" w:hAnsi="Times New Roman" w:cs="Times New Roman"/>
          <w:sz w:val="26"/>
          <w:szCs w:val="26"/>
        </w:rPr>
        <w:t>.</w:t>
      </w:r>
    </w:p>
    <w:p w:rsidR="00C1449D"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C1449D"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C1449D"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C1449D"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C1449D"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r w:rsidRPr="00D30E44">
        <w:rPr>
          <w:rFonts w:ascii="Times New Roman" w:eastAsia="Calibri" w:hAnsi="Times New Roman" w:cs="Times New Roman"/>
          <w:sz w:val="26"/>
          <w:szCs w:val="26"/>
        </w:rPr>
        <w:tab/>
      </w: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044C1F" w:rsidRPr="00D30E44" w:rsidRDefault="00044C1F"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p>
    <w:p w:rsidR="00C1449D" w:rsidRPr="00D30E44" w:rsidRDefault="00C1449D" w:rsidP="00C1449D">
      <w:pPr>
        <w:widowControl w:val="0"/>
        <w:tabs>
          <w:tab w:val="left" w:pos="6375"/>
        </w:tabs>
        <w:autoSpaceDE w:val="0"/>
        <w:autoSpaceDN w:val="0"/>
        <w:adjustRightInd w:val="0"/>
        <w:spacing w:after="0"/>
        <w:jc w:val="both"/>
        <w:rPr>
          <w:rFonts w:ascii="Times New Roman" w:eastAsia="Calibri" w:hAnsi="Times New Roman" w:cs="Times New Roman"/>
          <w:sz w:val="26"/>
          <w:szCs w:val="26"/>
        </w:rPr>
      </w:pPr>
      <w:r w:rsidRPr="00D30E44">
        <w:rPr>
          <w:rFonts w:ascii="Times New Roman" w:eastAsia="Calibri" w:hAnsi="Times New Roman" w:cs="Times New Roman"/>
          <w:sz w:val="26"/>
          <w:szCs w:val="26"/>
        </w:rPr>
        <w:t>И.о. главы администрации  муниципального</w:t>
      </w:r>
    </w:p>
    <w:p w:rsidR="00C1449D" w:rsidRPr="00D30E44" w:rsidRDefault="00C1449D" w:rsidP="00C1449D">
      <w:pPr>
        <w:widowControl w:val="0"/>
        <w:autoSpaceDE w:val="0"/>
        <w:autoSpaceDN w:val="0"/>
        <w:adjustRightInd w:val="0"/>
        <w:spacing w:after="0"/>
        <w:rPr>
          <w:rFonts w:ascii="Times New Roman" w:eastAsia="Calibri" w:hAnsi="Times New Roman" w:cs="Times New Roman"/>
          <w:sz w:val="26"/>
          <w:szCs w:val="26"/>
        </w:rPr>
      </w:pPr>
      <w:r w:rsidRPr="00D30E44">
        <w:rPr>
          <w:rFonts w:ascii="Times New Roman" w:eastAsia="Calibri" w:hAnsi="Times New Roman" w:cs="Times New Roman"/>
          <w:sz w:val="26"/>
          <w:szCs w:val="26"/>
        </w:rPr>
        <w:t xml:space="preserve">образования - Ухоловский муниципальный                                          </w:t>
      </w:r>
    </w:p>
    <w:p w:rsidR="00C1449D" w:rsidRPr="00D30E44" w:rsidRDefault="00C1449D" w:rsidP="00C1449D">
      <w:pPr>
        <w:widowControl w:val="0"/>
        <w:autoSpaceDE w:val="0"/>
        <w:autoSpaceDN w:val="0"/>
        <w:adjustRightInd w:val="0"/>
        <w:spacing w:after="0"/>
        <w:rPr>
          <w:rFonts w:ascii="Times New Roman" w:eastAsia="Calibri" w:hAnsi="Times New Roman" w:cs="Times New Roman"/>
          <w:sz w:val="26"/>
          <w:szCs w:val="26"/>
        </w:rPr>
      </w:pPr>
      <w:r w:rsidRPr="00D30E44">
        <w:rPr>
          <w:rFonts w:ascii="Times New Roman" w:eastAsia="Calibri" w:hAnsi="Times New Roman" w:cs="Times New Roman"/>
          <w:sz w:val="26"/>
          <w:szCs w:val="26"/>
        </w:rPr>
        <w:t>район Рязанской области                                                                 А.И.Купырев</w:t>
      </w:r>
    </w:p>
    <w:p w:rsidR="00C1449D" w:rsidRPr="00A04CA2" w:rsidRDefault="00C1449D" w:rsidP="00C1449D">
      <w:pPr>
        <w:widowControl w:val="0"/>
        <w:autoSpaceDE w:val="0"/>
        <w:autoSpaceDN w:val="0"/>
        <w:adjustRightInd w:val="0"/>
        <w:spacing w:after="0"/>
        <w:jc w:val="both"/>
        <w:rPr>
          <w:rFonts w:eastAsia="Calibri"/>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A776FD" w:rsidRDefault="00A776F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Default="00C1449D" w:rsidP="00C1449D">
      <w:pPr>
        <w:pStyle w:val="ConsPlusNormal"/>
        <w:jc w:val="both"/>
        <w:rPr>
          <w:rFonts w:ascii="Times New Roman" w:hAnsi="Times New Roman" w:cs="Times New Roman"/>
          <w:sz w:val="26"/>
          <w:szCs w:val="26"/>
        </w:rPr>
      </w:pPr>
    </w:p>
    <w:p w:rsidR="00C1449D" w:rsidRPr="005B50F1" w:rsidRDefault="00C1449D" w:rsidP="00C1449D">
      <w:pPr>
        <w:pStyle w:val="ConsPlusNormal"/>
        <w:jc w:val="both"/>
        <w:rPr>
          <w:rFonts w:ascii="Times New Roman" w:hAnsi="Times New Roman" w:cs="Times New Roman"/>
          <w:sz w:val="26"/>
          <w:szCs w:val="26"/>
        </w:rPr>
      </w:pPr>
    </w:p>
    <w:p w:rsidR="00C1449D" w:rsidRPr="00D30E44" w:rsidRDefault="00C1449D" w:rsidP="00C1449D">
      <w:pPr>
        <w:widowControl w:val="0"/>
        <w:autoSpaceDE w:val="0"/>
        <w:autoSpaceDN w:val="0"/>
        <w:adjustRightInd w:val="0"/>
        <w:spacing w:after="0"/>
        <w:jc w:val="both"/>
        <w:rPr>
          <w:rFonts w:ascii="Times New Roman" w:eastAsia="Calibri" w:hAnsi="Times New Roman" w:cs="Times New Roman"/>
          <w:sz w:val="20"/>
          <w:szCs w:val="26"/>
        </w:rPr>
      </w:pPr>
      <w:bookmarkStart w:id="1" w:name="P36"/>
      <w:bookmarkEnd w:id="1"/>
      <w:r w:rsidRPr="00D30E44">
        <w:rPr>
          <w:rFonts w:ascii="Times New Roman" w:eastAsia="Calibri" w:hAnsi="Times New Roman" w:cs="Times New Roman"/>
          <w:sz w:val="20"/>
          <w:szCs w:val="26"/>
        </w:rPr>
        <w:t xml:space="preserve">Разослать: МФЦ, </w:t>
      </w:r>
      <w:r>
        <w:rPr>
          <w:rFonts w:ascii="Times New Roman" w:hAnsi="Times New Roman" w:cs="Times New Roman"/>
          <w:sz w:val="20"/>
          <w:szCs w:val="26"/>
        </w:rPr>
        <w:t>ОКС</w:t>
      </w:r>
      <w:r w:rsidRPr="00D30E44">
        <w:rPr>
          <w:rFonts w:ascii="Times New Roman" w:eastAsia="Calibri" w:hAnsi="Times New Roman" w:cs="Times New Roman"/>
          <w:sz w:val="20"/>
          <w:szCs w:val="26"/>
        </w:rPr>
        <w:t>, Регистр, Вестник, юрисконсульту, прокурору, дело.</w:t>
      </w:r>
    </w:p>
    <w:p w:rsidR="00C1449D" w:rsidRDefault="00C1449D" w:rsidP="00C1449D">
      <w:pPr>
        <w:widowControl w:val="0"/>
        <w:autoSpaceDE w:val="0"/>
        <w:autoSpaceDN w:val="0"/>
        <w:adjustRightInd w:val="0"/>
        <w:spacing w:after="0"/>
        <w:jc w:val="both"/>
        <w:rPr>
          <w:rFonts w:ascii="Times New Roman" w:eastAsia="Calibri" w:hAnsi="Times New Roman" w:cs="Times New Roman"/>
          <w:sz w:val="20"/>
          <w:szCs w:val="26"/>
        </w:rPr>
      </w:pPr>
      <w:r w:rsidRPr="00D30E44">
        <w:rPr>
          <w:rFonts w:ascii="Times New Roman" w:eastAsia="Calibri" w:hAnsi="Times New Roman" w:cs="Times New Roman"/>
          <w:sz w:val="20"/>
          <w:szCs w:val="26"/>
        </w:rPr>
        <w:t>Н.Д.Сычева 8(49154)5-10-46</w:t>
      </w:r>
    </w:p>
    <w:p w:rsidR="00C1449D" w:rsidRDefault="00C1449D" w:rsidP="00C1449D">
      <w:pPr>
        <w:pStyle w:val="ConsPlusNormal"/>
        <w:jc w:val="both"/>
        <w:rPr>
          <w:rFonts w:ascii="Times New Roman" w:eastAsia="Calibri" w:hAnsi="Times New Roman" w:cs="Times New Roman"/>
          <w:sz w:val="20"/>
          <w:szCs w:val="26"/>
          <w:lang w:eastAsia="en-US"/>
        </w:rPr>
      </w:pPr>
    </w:p>
    <w:p w:rsidR="00044C1F" w:rsidRPr="005B50F1" w:rsidRDefault="00044C1F" w:rsidP="00C1449D">
      <w:pPr>
        <w:pStyle w:val="ConsPlusNormal"/>
        <w:jc w:val="both"/>
        <w:rPr>
          <w:rFonts w:ascii="Times New Roman" w:hAnsi="Times New Roman" w:cs="Times New Roman"/>
          <w:sz w:val="26"/>
          <w:szCs w:val="26"/>
        </w:rPr>
      </w:pPr>
    </w:p>
    <w:p w:rsidR="00C1449D" w:rsidRPr="00D30E44" w:rsidRDefault="00C1449D" w:rsidP="00C1449D">
      <w:pPr>
        <w:spacing w:after="0"/>
        <w:jc w:val="right"/>
        <w:rPr>
          <w:rFonts w:ascii="Times New Roman" w:hAnsi="Times New Roman" w:cs="Times New Roman"/>
          <w:sz w:val="26"/>
          <w:szCs w:val="26"/>
        </w:rPr>
      </w:pPr>
      <w:r w:rsidRPr="00D30E44">
        <w:rPr>
          <w:rFonts w:ascii="Times New Roman" w:hAnsi="Times New Roman" w:cs="Times New Roman"/>
          <w:sz w:val="26"/>
          <w:szCs w:val="26"/>
        </w:rPr>
        <w:lastRenderedPageBreak/>
        <w:t>Приложение</w:t>
      </w:r>
    </w:p>
    <w:p w:rsidR="00C1449D" w:rsidRPr="00D30E44" w:rsidRDefault="00C1449D" w:rsidP="00C1449D">
      <w:pPr>
        <w:spacing w:after="0"/>
        <w:jc w:val="right"/>
        <w:rPr>
          <w:rFonts w:ascii="Times New Roman" w:hAnsi="Times New Roman" w:cs="Times New Roman"/>
          <w:sz w:val="26"/>
          <w:szCs w:val="26"/>
        </w:rPr>
      </w:pPr>
      <w:r w:rsidRPr="00D30E44">
        <w:rPr>
          <w:rFonts w:ascii="Times New Roman" w:hAnsi="Times New Roman" w:cs="Times New Roman"/>
          <w:sz w:val="26"/>
          <w:szCs w:val="26"/>
        </w:rPr>
        <w:t>к постановлению администрации</w:t>
      </w:r>
    </w:p>
    <w:p w:rsidR="00C1449D" w:rsidRPr="00D30E44" w:rsidRDefault="00C1449D" w:rsidP="00C1449D">
      <w:pPr>
        <w:spacing w:after="0"/>
        <w:jc w:val="right"/>
        <w:rPr>
          <w:rFonts w:ascii="Times New Roman" w:hAnsi="Times New Roman" w:cs="Times New Roman"/>
          <w:sz w:val="26"/>
          <w:szCs w:val="26"/>
        </w:rPr>
      </w:pPr>
      <w:r w:rsidRPr="00D30E44">
        <w:rPr>
          <w:rFonts w:ascii="Times New Roman" w:hAnsi="Times New Roman" w:cs="Times New Roman"/>
          <w:sz w:val="26"/>
          <w:szCs w:val="26"/>
        </w:rPr>
        <w:t>Ухоловского муниципального района</w:t>
      </w:r>
    </w:p>
    <w:p w:rsidR="00C1449D" w:rsidRPr="00D30E44" w:rsidRDefault="00C1449D" w:rsidP="00C1449D">
      <w:pPr>
        <w:spacing w:after="0"/>
        <w:jc w:val="right"/>
        <w:rPr>
          <w:rFonts w:ascii="Times New Roman" w:hAnsi="Times New Roman" w:cs="Times New Roman"/>
          <w:sz w:val="26"/>
          <w:szCs w:val="26"/>
        </w:rPr>
      </w:pPr>
      <w:r w:rsidRPr="00D30E44">
        <w:rPr>
          <w:rFonts w:ascii="Times New Roman" w:hAnsi="Times New Roman" w:cs="Times New Roman"/>
          <w:sz w:val="26"/>
          <w:szCs w:val="26"/>
        </w:rPr>
        <w:t>от 2015г. №</w:t>
      </w:r>
    </w:p>
    <w:p w:rsidR="00CE7EAE" w:rsidRDefault="00CE7EAE">
      <w:pPr>
        <w:pStyle w:val="ConsPlusTitlePage"/>
      </w:pPr>
    </w:p>
    <w:p w:rsidR="00CE7EAE" w:rsidRDefault="00CE7EAE">
      <w:pPr>
        <w:pStyle w:val="ConsPlusNormal"/>
        <w:jc w:val="both"/>
      </w:pP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Title"/>
        <w:jc w:val="center"/>
        <w:rPr>
          <w:rFonts w:ascii="Times New Roman" w:hAnsi="Times New Roman" w:cs="Times New Roman"/>
          <w:sz w:val="26"/>
          <w:szCs w:val="26"/>
        </w:rPr>
      </w:pPr>
      <w:bookmarkStart w:id="2" w:name="P38"/>
      <w:bookmarkEnd w:id="2"/>
      <w:r w:rsidRPr="00CE7EAE">
        <w:rPr>
          <w:rFonts w:ascii="Times New Roman" w:hAnsi="Times New Roman" w:cs="Times New Roman"/>
          <w:sz w:val="26"/>
          <w:szCs w:val="26"/>
        </w:rPr>
        <w:t>АДМИНИСТРАТИВНЫЙ РЕГЛАМЕНТ</w:t>
      </w:r>
    </w:p>
    <w:p w:rsidR="00CE7EAE" w:rsidRPr="00CE7EAE" w:rsidRDefault="00CE7EAE">
      <w:pPr>
        <w:pStyle w:val="ConsPlusTitle"/>
        <w:jc w:val="center"/>
        <w:rPr>
          <w:rFonts w:ascii="Times New Roman" w:hAnsi="Times New Roman" w:cs="Times New Roman"/>
          <w:sz w:val="26"/>
          <w:szCs w:val="26"/>
        </w:rPr>
      </w:pPr>
      <w:r w:rsidRPr="00CE7EAE">
        <w:rPr>
          <w:rFonts w:ascii="Times New Roman" w:hAnsi="Times New Roman" w:cs="Times New Roman"/>
          <w:sz w:val="26"/>
          <w:szCs w:val="26"/>
        </w:rPr>
        <w:t>ПРЕДОСТАВЛЕНИЯ МУНИЦИПАЛЬНОЙ УСЛУГИ "СОГЛАСОВАНИЕ</w:t>
      </w:r>
    </w:p>
    <w:p w:rsidR="00CE7EAE" w:rsidRPr="00CE7EAE" w:rsidRDefault="00CE7EAE">
      <w:pPr>
        <w:pStyle w:val="ConsPlusTitle"/>
        <w:jc w:val="center"/>
        <w:rPr>
          <w:rFonts w:ascii="Times New Roman" w:hAnsi="Times New Roman" w:cs="Times New Roman"/>
          <w:sz w:val="26"/>
          <w:szCs w:val="26"/>
        </w:rPr>
      </w:pPr>
      <w:r w:rsidRPr="00CE7EAE">
        <w:rPr>
          <w:rFonts w:ascii="Times New Roman" w:hAnsi="Times New Roman" w:cs="Times New Roman"/>
          <w:sz w:val="26"/>
          <w:szCs w:val="26"/>
        </w:rPr>
        <w:t>САМОВОЛЬНОГО ПЕРЕУСТРОЙСТВА И (ИЛИ) САМОВОЛЬНОЙ</w:t>
      </w:r>
    </w:p>
    <w:p w:rsidR="00CE7EAE" w:rsidRPr="00CE7EAE" w:rsidRDefault="00CE7EAE">
      <w:pPr>
        <w:pStyle w:val="ConsPlusTitle"/>
        <w:jc w:val="center"/>
        <w:rPr>
          <w:rFonts w:ascii="Times New Roman" w:hAnsi="Times New Roman" w:cs="Times New Roman"/>
          <w:sz w:val="26"/>
          <w:szCs w:val="26"/>
        </w:rPr>
      </w:pPr>
      <w:r w:rsidRPr="00CE7EAE">
        <w:rPr>
          <w:rFonts w:ascii="Times New Roman" w:hAnsi="Times New Roman" w:cs="Times New Roman"/>
          <w:sz w:val="26"/>
          <w:szCs w:val="26"/>
        </w:rPr>
        <w:t>ПЕРЕПЛАНИРОВКИ ЖИЛОГО ПОМЕЩЕНИЯ"</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1. ОБЩИЕ ПОЛОЖЕНИЯ</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1.1. Предмет регулирования Административного регламента.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1.1.1. Предметом регулирования Административного регламента предоставления муниципальной услуги "Согласование самовольного переустройства и (или) самовольной перепланировки жилого помещения" являются отношения, возникающие между юридическими лицами, физическими лицами и администрацией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(органом, предоставляющим муниципальную услугу), связанные с предоставлением муниципальной услуги "Согласование самовольного переустройства и (или) самовольной перепланировки жилого помещения" (далее соответственно - Административный регламент, муниципальная услуга).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результатов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1.1.3. 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исполнительной власти и иными организациями при предоставлении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1.2.1. В качестве заявителей в рамках предоставления муниципальной услуги выступают физические и юридические лица (далее - заявитель), обратившиеся в многофункциональные центры предоставления государственных и муниципальных услуг Рязанской области (далее -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1.2.2. 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 xml:space="preserve">1.3. Требования к стандарту предоставления муниципальной услуги приведены </w:t>
      </w:r>
      <w:r w:rsidRPr="00C1449D">
        <w:rPr>
          <w:rFonts w:ascii="Times New Roman" w:hAnsi="Times New Roman" w:cs="Times New Roman"/>
          <w:color w:val="000000" w:themeColor="text1"/>
          <w:sz w:val="26"/>
          <w:szCs w:val="26"/>
        </w:rPr>
        <w:t xml:space="preserve">в </w:t>
      </w:r>
      <w:hyperlink w:anchor="P54" w:history="1">
        <w:r w:rsidRPr="00C1449D">
          <w:rPr>
            <w:rFonts w:ascii="Times New Roman" w:hAnsi="Times New Roman" w:cs="Times New Roman"/>
            <w:color w:val="000000" w:themeColor="text1"/>
            <w:sz w:val="26"/>
            <w:szCs w:val="26"/>
          </w:rPr>
          <w:t>разделе 2</w:t>
        </w:r>
      </w:hyperlink>
      <w:r w:rsidRPr="00C1449D">
        <w:rPr>
          <w:rFonts w:ascii="Times New Roman" w:hAnsi="Times New Roman" w:cs="Times New Roman"/>
          <w:color w:val="000000" w:themeColor="text1"/>
          <w:sz w:val="26"/>
          <w:szCs w:val="26"/>
        </w:rPr>
        <w:t xml:space="preserve"> Административного</w:t>
      </w:r>
      <w:r w:rsidRPr="00CE7EAE">
        <w:rPr>
          <w:rFonts w:ascii="Times New Roman" w:hAnsi="Times New Roman" w:cs="Times New Roman"/>
          <w:sz w:val="26"/>
          <w:szCs w:val="26"/>
        </w:rPr>
        <w:t xml:space="preserve"> регламента.</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bookmarkStart w:id="3" w:name="P54"/>
      <w:bookmarkEnd w:id="3"/>
      <w:r w:rsidRPr="00CE7EAE">
        <w:rPr>
          <w:rFonts w:ascii="Times New Roman" w:hAnsi="Times New Roman" w:cs="Times New Roman"/>
          <w:sz w:val="26"/>
          <w:szCs w:val="26"/>
        </w:rPr>
        <w:t>2. СТАНДАРТ ПРЕДОСТАВЛЕНИЯ МУНИЦИПАЛЬНОЙ УСЛУГИ</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 Наименование муниципальной услуги "Согласование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2.2. Наименование органа, предоставляющего муниципальную услугу Муниципальная услуга предоставляется администрацией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(далее - Администрация).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2.2.1. Муниципальную услугу предоставляет отдел </w:t>
      </w:r>
      <w:r w:rsidR="00C1449D">
        <w:rPr>
          <w:rFonts w:ascii="Times New Roman" w:hAnsi="Times New Roman" w:cs="Times New Roman"/>
          <w:sz w:val="26"/>
          <w:szCs w:val="26"/>
        </w:rPr>
        <w:t>капитального строительства</w:t>
      </w:r>
      <w:r w:rsidRPr="00CE7EAE">
        <w:rPr>
          <w:rFonts w:ascii="Times New Roman" w:hAnsi="Times New Roman" w:cs="Times New Roman"/>
          <w:sz w:val="26"/>
          <w:szCs w:val="26"/>
        </w:rPr>
        <w:t xml:space="preserve"> Администрации (далее - Отдел).</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2.2.2. Прием документов, необходимых для предоставления муниципальной услуги, и выдача результата предоставления муниципальной услуги осуществляются в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2.2.3. Отдел, структурное подразделение Администрации, участвующие в предоставлении муниципальной услуги,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необходимых и обязательных услуг "Технический паспорт жилого помещения", "Оформление технического заключения с описанием произведенных работ, подтверждающего надежность и безопасность переустройства и (или) перепланировки жилого помещения, выполненное специализированной организацией" (далее - техническое заключение).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2.3. Результат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а) выдача заявителю надлежащим образом заверенной копии решения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о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б) выдача заявителю надлежащим образом заверенной копии решения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об отказе в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2.4. Срок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2.4.1. Решение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о согласовании самовольного переустройства и (или) самовольной перепланировки жилого помещения должно быть принято не позднее чем через 45 рабочих дней со дня передачи МФЦ в администрацию документов, обязанность по представлению которых возложена на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Заверенная копия подписанного и зарегистрированного в установленном порядке решения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 xml:space="preserve">о согласовании или отказе в согласовании самовольного переустройства и (или) самовольной перепланировки жилого помещения выдается под роспись или направляется заказным письмом с уведомлением по адресу, указанному в заявлении, либо через МФЦ собственнику </w:t>
      </w:r>
      <w:r w:rsidRPr="00CE7EAE">
        <w:rPr>
          <w:rFonts w:ascii="Times New Roman" w:hAnsi="Times New Roman" w:cs="Times New Roman"/>
          <w:sz w:val="26"/>
          <w:szCs w:val="26"/>
        </w:rPr>
        <w:lastRenderedPageBreak/>
        <w:t>жилого помещения или уполномоченному им лицу не позднее 3 рабочих дней с момента его издания.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2.4.2. Срок приемки помещения после самовольного переустройства и (или) самовольной перепланировки жилого помещения и оформления акта о завершении самовольного переустройства и (или) самовольной перепланировки жилого помещения составляет 30 рабочих дней с момента издания решения о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Акт приемочной комиссии о завершении самовольного переустройства и (или) самовольной перепланировки жилого помещения выдается или направляется заявителю в течение 3 (трех) рабочих дней с момента его подписания.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2.5. Правовые основания для предоставления муниципальной услуги:</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7" w:history="1">
        <w:r w:rsidRPr="00C1449D">
          <w:rPr>
            <w:rFonts w:ascii="Times New Roman" w:hAnsi="Times New Roman" w:cs="Times New Roman"/>
            <w:color w:val="000000" w:themeColor="text1"/>
            <w:sz w:val="26"/>
            <w:szCs w:val="26"/>
          </w:rPr>
          <w:t>Конституция</w:t>
        </w:r>
      </w:hyperlink>
      <w:r w:rsidRPr="00C1449D">
        <w:rPr>
          <w:rFonts w:ascii="Times New Roman" w:hAnsi="Times New Roman" w:cs="Times New Roman"/>
          <w:color w:val="000000" w:themeColor="text1"/>
          <w:sz w:val="26"/>
          <w:szCs w:val="26"/>
        </w:rPr>
        <w:t xml:space="preserve"> Российской Федерации;</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Жилищный </w:t>
      </w:r>
      <w:hyperlink r:id="rId8" w:history="1">
        <w:r w:rsidRPr="00C1449D">
          <w:rPr>
            <w:rFonts w:ascii="Times New Roman" w:hAnsi="Times New Roman" w:cs="Times New Roman"/>
            <w:color w:val="000000" w:themeColor="text1"/>
            <w:sz w:val="26"/>
            <w:szCs w:val="26"/>
          </w:rPr>
          <w:t>кодекс</w:t>
        </w:r>
      </w:hyperlink>
      <w:r w:rsidRPr="00C1449D">
        <w:rPr>
          <w:rFonts w:ascii="Times New Roman" w:hAnsi="Times New Roman" w:cs="Times New Roman"/>
          <w:color w:val="000000" w:themeColor="text1"/>
          <w:sz w:val="26"/>
          <w:szCs w:val="26"/>
        </w:rPr>
        <w:t xml:space="preserve"> Российской Федерации;</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Гражданский </w:t>
      </w:r>
      <w:hyperlink r:id="rId9" w:history="1">
        <w:r w:rsidRPr="00C1449D">
          <w:rPr>
            <w:rFonts w:ascii="Times New Roman" w:hAnsi="Times New Roman" w:cs="Times New Roman"/>
            <w:color w:val="000000" w:themeColor="text1"/>
            <w:sz w:val="26"/>
            <w:szCs w:val="26"/>
          </w:rPr>
          <w:t>кодекс</w:t>
        </w:r>
      </w:hyperlink>
      <w:r w:rsidRPr="00C1449D">
        <w:rPr>
          <w:rFonts w:ascii="Times New Roman" w:hAnsi="Times New Roman" w:cs="Times New Roman"/>
          <w:color w:val="000000" w:themeColor="text1"/>
          <w:sz w:val="26"/>
          <w:szCs w:val="26"/>
        </w:rPr>
        <w:t xml:space="preserve"> Российской Федерации;</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Градостроительный </w:t>
      </w:r>
      <w:hyperlink r:id="rId10" w:history="1">
        <w:r w:rsidRPr="00C1449D">
          <w:rPr>
            <w:rFonts w:ascii="Times New Roman" w:hAnsi="Times New Roman" w:cs="Times New Roman"/>
            <w:color w:val="000000" w:themeColor="text1"/>
            <w:sz w:val="26"/>
            <w:szCs w:val="26"/>
          </w:rPr>
          <w:t>кодекс</w:t>
        </w:r>
      </w:hyperlink>
      <w:r w:rsidRPr="00C1449D">
        <w:rPr>
          <w:rFonts w:ascii="Times New Roman" w:hAnsi="Times New Roman" w:cs="Times New Roman"/>
          <w:color w:val="000000" w:themeColor="text1"/>
          <w:sz w:val="26"/>
          <w:szCs w:val="26"/>
        </w:rPr>
        <w:t xml:space="preserve"> Российской Федерации;</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Федеральный </w:t>
      </w:r>
      <w:hyperlink r:id="rId11" w:history="1">
        <w:r w:rsidRPr="00C1449D">
          <w:rPr>
            <w:rFonts w:ascii="Times New Roman" w:hAnsi="Times New Roman" w:cs="Times New Roman"/>
            <w:color w:val="000000" w:themeColor="text1"/>
            <w:sz w:val="26"/>
            <w:szCs w:val="26"/>
          </w:rPr>
          <w:t>закон</w:t>
        </w:r>
      </w:hyperlink>
      <w:r w:rsidRPr="00C1449D">
        <w:rPr>
          <w:rFonts w:ascii="Times New Roman" w:hAnsi="Times New Roman" w:cs="Times New Roman"/>
          <w:color w:val="000000" w:themeColor="text1"/>
          <w:sz w:val="26"/>
          <w:szCs w:val="26"/>
        </w:rPr>
        <w:t xml:space="preserve"> от 27 июля 2010 года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210-ФЗ "Об организации предоставления государственных и муниципальных услуг";</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2" w:history="1">
        <w:r w:rsidRPr="00C1449D">
          <w:rPr>
            <w:rFonts w:ascii="Times New Roman" w:hAnsi="Times New Roman" w:cs="Times New Roman"/>
            <w:color w:val="000000" w:themeColor="text1"/>
            <w:sz w:val="26"/>
            <w:szCs w:val="26"/>
          </w:rPr>
          <w:t>Постановление</w:t>
        </w:r>
      </w:hyperlink>
      <w:r w:rsidRPr="00C1449D">
        <w:rPr>
          <w:rFonts w:ascii="Times New Roman" w:hAnsi="Times New Roman" w:cs="Times New Roman"/>
          <w:color w:val="000000" w:themeColor="text1"/>
          <w:sz w:val="26"/>
          <w:szCs w:val="26"/>
        </w:rPr>
        <w:t xml:space="preserve"> Правительства РФ от 28 апреля 2005 года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3" w:history="1">
        <w:r w:rsidRPr="00C1449D">
          <w:rPr>
            <w:rFonts w:ascii="Times New Roman" w:hAnsi="Times New Roman" w:cs="Times New Roman"/>
            <w:color w:val="000000" w:themeColor="text1"/>
            <w:sz w:val="26"/>
            <w:szCs w:val="26"/>
          </w:rPr>
          <w:t>Постановление</w:t>
        </w:r>
      </w:hyperlink>
      <w:r w:rsidRPr="00C1449D">
        <w:rPr>
          <w:rFonts w:ascii="Times New Roman" w:hAnsi="Times New Roman" w:cs="Times New Roman"/>
          <w:color w:val="000000" w:themeColor="text1"/>
          <w:sz w:val="26"/>
          <w:szCs w:val="26"/>
        </w:rPr>
        <w:t xml:space="preserve"> Правительства РФ от 25 июня 2012 г.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4" w:history="1">
        <w:r w:rsidRPr="00C1449D">
          <w:rPr>
            <w:rFonts w:ascii="Times New Roman" w:hAnsi="Times New Roman" w:cs="Times New Roman"/>
            <w:color w:val="000000" w:themeColor="text1"/>
            <w:sz w:val="26"/>
            <w:szCs w:val="26"/>
          </w:rPr>
          <w:t>Постановление</w:t>
        </w:r>
      </w:hyperlink>
      <w:r w:rsidRPr="00C1449D">
        <w:rPr>
          <w:rFonts w:ascii="Times New Roman" w:hAnsi="Times New Roman" w:cs="Times New Roman"/>
          <w:color w:val="000000" w:themeColor="text1"/>
          <w:sz w:val="26"/>
          <w:szCs w:val="26"/>
        </w:rPr>
        <w:t xml:space="preserve"> Правительства РФ от 25 августа 2012 г.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5" w:history="1">
        <w:r w:rsidRPr="00C1449D">
          <w:rPr>
            <w:rFonts w:ascii="Times New Roman" w:hAnsi="Times New Roman" w:cs="Times New Roman"/>
            <w:color w:val="000000" w:themeColor="text1"/>
            <w:sz w:val="26"/>
            <w:szCs w:val="26"/>
          </w:rPr>
          <w:t>Постановление</w:t>
        </w:r>
      </w:hyperlink>
      <w:r w:rsidRPr="00C1449D">
        <w:rPr>
          <w:rFonts w:ascii="Times New Roman" w:hAnsi="Times New Roman" w:cs="Times New Roman"/>
          <w:color w:val="000000" w:themeColor="text1"/>
          <w:sz w:val="26"/>
          <w:szCs w:val="26"/>
        </w:rPr>
        <w:t xml:space="preserve"> Правительства РФ от 25 января 2013 г.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33 "Об использовании простой электронной подписи при оказании государственных и муниципальных услуг";</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6" w:history="1">
        <w:r w:rsidRPr="00C1449D">
          <w:rPr>
            <w:rFonts w:ascii="Times New Roman" w:hAnsi="Times New Roman" w:cs="Times New Roman"/>
            <w:color w:val="000000" w:themeColor="text1"/>
            <w:sz w:val="26"/>
            <w:szCs w:val="26"/>
          </w:rPr>
          <w:t>Распоряжение</w:t>
        </w:r>
      </w:hyperlink>
      <w:r w:rsidRPr="00C1449D">
        <w:rPr>
          <w:rFonts w:ascii="Times New Roman" w:hAnsi="Times New Roman" w:cs="Times New Roman"/>
          <w:color w:val="000000" w:themeColor="text1"/>
          <w:sz w:val="26"/>
          <w:szCs w:val="26"/>
        </w:rPr>
        <w:t xml:space="preserve"> Правительства РФ от 17 декабря 2009 г.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1993-р "Об утверждении сводного перечня первоочередных государственных и муниципальных услуг, предоставляемых в электронном виде";</w:t>
      </w:r>
    </w:p>
    <w:p w:rsidR="00CE7EAE" w:rsidRPr="00C1449D" w:rsidRDefault="00CE7EAE">
      <w:pPr>
        <w:pStyle w:val="ConsPlusNormal"/>
        <w:ind w:firstLine="540"/>
        <w:jc w:val="both"/>
        <w:rPr>
          <w:rFonts w:ascii="Times New Roman" w:hAnsi="Times New Roman" w:cs="Times New Roman"/>
          <w:color w:val="000000" w:themeColor="text1"/>
          <w:sz w:val="26"/>
          <w:szCs w:val="26"/>
        </w:rPr>
      </w:pPr>
      <w:r w:rsidRPr="00C1449D">
        <w:rPr>
          <w:rFonts w:ascii="Times New Roman" w:hAnsi="Times New Roman" w:cs="Times New Roman"/>
          <w:color w:val="000000" w:themeColor="text1"/>
          <w:sz w:val="26"/>
          <w:szCs w:val="26"/>
        </w:rPr>
        <w:t xml:space="preserve">- </w:t>
      </w:r>
      <w:hyperlink r:id="rId17" w:history="1">
        <w:r w:rsidRPr="00C1449D">
          <w:rPr>
            <w:rFonts w:ascii="Times New Roman" w:hAnsi="Times New Roman" w:cs="Times New Roman"/>
            <w:color w:val="000000" w:themeColor="text1"/>
            <w:sz w:val="26"/>
            <w:szCs w:val="26"/>
          </w:rPr>
          <w:t>Устав</w:t>
        </w:r>
      </w:hyperlink>
      <w:r w:rsidRPr="00C1449D">
        <w:rPr>
          <w:rFonts w:ascii="Times New Roman" w:hAnsi="Times New Roman" w:cs="Times New Roman"/>
          <w:color w:val="000000" w:themeColor="text1"/>
          <w:sz w:val="26"/>
          <w:szCs w:val="26"/>
        </w:rPr>
        <w:t xml:space="preserve"> муниципального образования </w:t>
      </w:r>
      <w:r w:rsidR="00C1449D">
        <w:rPr>
          <w:rFonts w:ascii="Times New Roman" w:hAnsi="Times New Roman" w:cs="Times New Roman"/>
          <w:color w:val="000000" w:themeColor="text1"/>
          <w:sz w:val="26"/>
          <w:szCs w:val="26"/>
        </w:rPr>
        <w:t>–</w:t>
      </w:r>
      <w:r w:rsidRPr="00C1449D">
        <w:rPr>
          <w:rFonts w:ascii="Times New Roman" w:hAnsi="Times New Roman" w:cs="Times New Roman"/>
          <w:color w:val="000000" w:themeColor="text1"/>
          <w:sz w:val="26"/>
          <w:szCs w:val="26"/>
        </w:rPr>
        <w:t xml:space="preserve"> </w:t>
      </w:r>
      <w:r w:rsidR="00C1449D">
        <w:rPr>
          <w:rFonts w:ascii="Times New Roman" w:hAnsi="Times New Roman" w:cs="Times New Roman"/>
          <w:color w:val="000000" w:themeColor="text1"/>
          <w:sz w:val="26"/>
          <w:szCs w:val="26"/>
        </w:rPr>
        <w:t>Ухоловский муниципальный район Рязанской области</w:t>
      </w:r>
      <w:r w:rsidRPr="00C1449D">
        <w:rPr>
          <w:rFonts w:ascii="Times New Roman" w:hAnsi="Times New Roman" w:cs="Times New Roman"/>
          <w:color w:val="000000" w:themeColor="text1"/>
          <w:sz w:val="26"/>
          <w:szCs w:val="26"/>
        </w:rPr>
        <w:t>;</w:t>
      </w:r>
    </w:p>
    <w:p w:rsidR="00CE7EAE" w:rsidRPr="00CE7EAE" w:rsidRDefault="00A776FD">
      <w:pPr>
        <w:pStyle w:val="ConsPlusNormal"/>
        <w:ind w:firstLine="540"/>
        <w:jc w:val="both"/>
        <w:rPr>
          <w:rFonts w:ascii="Times New Roman" w:hAnsi="Times New Roman" w:cs="Times New Roman"/>
          <w:sz w:val="26"/>
          <w:szCs w:val="26"/>
        </w:rPr>
      </w:pPr>
      <w:r>
        <w:t xml:space="preserve"> - </w:t>
      </w:r>
      <w:hyperlink r:id="rId18" w:history="1">
        <w:r>
          <w:rPr>
            <w:rFonts w:ascii="Times New Roman" w:eastAsia="Calibri" w:hAnsi="Times New Roman" w:cs="Times New Roman"/>
            <w:sz w:val="26"/>
            <w:szCs w:val="26"/>
          </w:rPr>
          <w:t>П</w:t>
        </w:r>
        <w:r w:rsidRPr="00D30E44">
          <w:rPr>
            <w:rFonts w:ascii="Times New Roman" w:eastAsia="Calibri" w:hAnsi="Times New Roman" w:cs="Times New Roman"/>
            <w:sz w:val="26"/>
            <w:szCs w:val="26"/>
          </w:rPr>
          <w:t>остановление</w:t>
        </w:r>
      </w:hyperlink>
      <w:r w:rsidRPr="00D30E44">
        <w:rPr>
          <w:rFonts w:ascii="Times New Roman" w:eastAsia="Calibri" w:hAnsi="Times New Roman" w:cs="Times New Roman"/>
          <w:sz w:val="26"/>
          <w:szCs w:val="26"/>
        </w:rPr>
        <w:t xml:space="preserve"> администрации муниципального образования - Ухоловский муниципальный район Рязанской области от 27.02.2015г. №113 "Об утверждении перечня муниципальных услуг,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r w:rsidR="00CE7EAE" w:rsidRPr="00CE7EAE">
        <w:rPr>
          <w:rFonts w:ascii="Times New Roman" w:hAnsi="Times New Roman" w:cs="Times New Roman"/>
          <w:sz w:val="26"/>
          <w:szCs w:val="26"/>
        </w:rPr>
        <w:t>- Административный регламент.</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w:t>
      </w:r>
      <w:r w:rsidRPr="00CE7EAE">
        <w:rPr>
          <w:rFonts w:ascii="Times New Roman" w:hAnsi="Times New Roman" w:cs="Times New Roman"/>
          <w:sz w:val="26"/>
          <w:szCs w:val="26"/>
        </w:rPr>
        <w:lastRenderedPageBreak/>
        <w:t>как они подлежат представлению</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а рамках межведомственного информационного взаимодействия.</w:t>
      </w:r>
    </w:p>
    <w:p w:rsidR="00CE7EAE" w:rsidRPr="00CE7EAE" w:rsidRDefault="00CE7EAE">
      <w:pPr>
        <w:pStyle w:val="ConsPlusNormal"/>
        <w:ind w:firstLine="540"/>
        <w:jc w:val="both"/>
        <w:rPr>
          <w:rFonts w:ascii="Times New Roman" w:hAnsi="Times New Roman" w:cs="Times New Roman"/>
          <w:sz w:val="26"/>
          <w:szCs w:val="26"/>
        </w:rPr>
      </w:pPr>
      <w:bookmarkStart w:id="4" w:name="P89"/>
      <w:bookmarkEnd w:id="4"/>
      <w:r w:rsidRPr="00CE7EAE">
        <w:rPr>
          <w:rFonts w:ascii="Times New Roman" w:hAnsi="Times New Roman" w:cs="Times New Roman"/>
          <w:sz w:val="26"/>
          <w:szCs w:val="26"/>
        </w:rPr>
        <w:t>2.6.1. С целью согласования самовольного переустройства и (или) самовольной перепланировки жилого помещения заявитель представляет следующие документы: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w:t>
      </w:r>
      <w:hyperlink w:anchor="P358" w:history="1">
        <w:r w:rsidRPr="00C1449D">
          <w:rPr>
            <w:rFonts w:ascii="Times New Roman" w:hAnsi="Times New Roman" w:cs="Times New Roman"/>
            <w:sz w:val="26"/>
            <w:szCs w:val="26"/>
          </w:rPr>
          <w:t>заявление</w:t>
        </w:r>
      </w:hyperlink>
      <w:r w:rsidRPr="00C1449D">
        <w:rPr>
          <w:rFonts w:ascii="Times New Roman" w:hAnsi="Times New Roman" w:cs="Times New Roman"/>
          <w:sz w:val="26"/>
          <w:szCs w:val="26"/>
        </w:rPr>
        <w:t xml:space="preserve"> о согласовании самовольного переустройства и (или) самовольной перепланировки жилого</w:t>
      </w:r>
      <w:r w:rsidRPr="00CE7EAE">
        <w:rPr>
          <w:rFonts w:ascii="Times New Roman" w:hAnsi="Times New Roman" w:cs="Times New Roman"/>
          <w:sz w:val="26"/>
          <w:szCs w:val="26"/>
        </w:rPr>
        <w:t xml:space="preserve"> помещения согласно Приложению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1 к Административному регламенту;</w:t>
      </w:r>
    </w:p>
    <w:p w:rsidR="00CE7EAE" w:rsidRPr="00CE7EAE" w:rsidRDefault="00CE7EAE">
      <w:pPr>
        <w:pStyle w:val="ConsPlusNormal"/>
        <w:ind w:firstLine="540"/>
        <w:jc w:val="both"/>
        <w:rPr>
          <w:rFonts w:ascii="Times New Roman" w:hAnsi="Times New Roman" w:cs="Times New Roman"/>
          <w:sz w:val="26"/>
          <w:szCs w:val="26"/>
        </w:rPr>
      </w:pPr>
      <w:bookmarkStart w:id="5" w:name="P91"/>
      <w:bookmarkEnd w:id="5"/>
      <w:r w:rsidRPr="00CE7EAE">
        <w:rPr>
          <w:rFonts w:ascii="Times New Roman" w:hAnsi="Times New Roman" w:cs="Times New Roman"/>
          <w:sz w:val="26"/>
          <w:szCs w:val="26"/>
        </w:rPr>
        <w:t>- правоустанавливающие документы на жилое помещение (подлинники или нотариально удостоверенные копии);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технический паспорт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согласие в письменной форме всех членов семьи нанимателя (в том числе временно отсутствующих членов семьи нанимателя), занимающих жилое помещение на основании договора социального найма (в случае, если заявителем является уполномоченный наймодателем на представление документов наниматель переустроенного и (или) перепланированного жилого помещения по договору социального найма);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техническое заключение с описанием произведенных работ, подтверждающее надежность и безопасность переустройства и (или) перепланировки жилого помещения, выполненное специализированной организацией (далее - техническое заключение);</w:t>
      </w:r>
    </w:p>
    <w:p w:rsidR="00CE7EAE" w:rsidRPr="00CE7EAE" w:rsidRDefault="00CE7EAE">
      <w:pPr>
        <w:pStyle w:val="ConsPlusNormal"/>
        <w:ind w:firstLine="540"/>
        <w:jc w:val="both"/>
        <w:rPr>
          <w:rFonts w:ascii="Times New Roman" w:hAnsi="Times New Roman" w:cs="Times New Roman"/>
          <w:sz w:val="26"/>
          <w:szCs w:val="26"/>
        </w:rPr>
      </w:pPr>
      <w:bookmarkStart w:id="6" w:name="P95"/>
      <w:bookmarkEnd w:id="6"/>
      <w:r w:rsidRPr="00CE7EAE">
        <w:rPr>
          <w:rFonts w:ascii="Times New Roman" w:hAnsi="Times New Roman" w:cs="Times New Roman"/>
          <w:sz w:val="26"/>
          <w:szCs w:val="26"/>
        </w:rPr>
        <w:t>- заключение органа по охране памятников архитектуры, истории и культуры о допустимости сохранения самовольно произведенного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согласие всех собственников помещений в многоквартирном доме на переустройство и (или) перепланировку помещения (в случае если переустройство и (или) перепланировка невозможны без присоединения к нему части общего </w:t>
      </w:r>
      <w:r w:rsidRPr="00C1449D">
        <w:rPr>
          <w:rFonts w:ascii="Times New Roman" w:hAnsi="Times New Roman" w:cs="Times New Roman"/>
          <w:sz w:val="26"/>
          <w:szCs w:val="26"/>
        </w:rPr>
        <w:t xml:space="preserve">имущества в многоквартирном доме), полученное в порядке, определенном </w:t>
      </w:r>
      <w:hyperlink r:id="rId19" w:history="1">
        <w:r w:rsidRPr="00C1449D">
          <w:rPr>
            <w:rFonts w:ascii="Times New Roman" w:hAnsi="Times New Roman" w:cs="Times New Roman"/>
            <w:sz w:val="26"/>
            <w:szCs w:val="26"/>
          </w:rPr>
          <w:t>статьями 44</w:t>
        </w:r>
      </w:hyperlink>
      <w:r w:rsidRPr="00C1449D">
        <w:rPr>
          <w:rFonts w:ascii="Times New Roman" w:hAnsi="Times New Roman" w:cs="Times New Roman"/>
          <w:sz w:val="26"/>
          <w:szCs w:val="26"/>
        </w:rPr>
        <w:t xml:space="preserve"> - </w:t>
      </w:r>
      <w:hyperlink r:id="rId20" w:history="1">
        <w:r w:rsidRPr="00C1449D">
          <w:rPr>
            <w:rFonts w:ascii="Times New Roman" w:hAnsi="Times New Roman" w:cs="Times New Roman"/>
            <w:sz w:val="26"/>
            <w:szCs w:val="26"/>
          </w:rPr>
          <w:t>48</w:t>
        </w:r>
      </w:hyperlink>
      <w:r w:rsidRPr="00C1449D">
        <w:rPr>
          <w:rFonts w:ascii="Times New Roman" w:hAnsi="Times New Roman" w:cs="Times New Roman"/>
          <w:sz w:val="26"/>
          <w:szCs w:val="26"/>
        </w:rPr>
        <w:t xml:space="preserve"> Жилищного кодекса Российской Федерации.</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2.6.1.1. Заявление о предоставлении муниципальной услуги может быть подано в электронной форме с использованием ЕПГУ.</w:t>
      </w:r>
    </w:p>
    <w:p w:rsidR="00CE7EAE" w:rsidRPr="00CE7EAE"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К заявлению, подаваемому в электронной форме, прилагаются документы в соответствии с </w:t>
      </w:r>
      <w:hyperlink w:anchor="P89" w:history="1">
        <w:r w:rsidRPr="00C1449D">
          <w:rPr>
            <w:rFonts w:ascii="Times New Roman" w:hAnsi="Times New Roman" w:cs="Times New Roman"/>
            <w:sz w:val="26"/>
            <w:szCs w:val="26"/>
          </w:rPr>
          <w:t>пунктом 2.6.1</w:t>
        </w:r>
      </w:hyperlink>
      <w:r w:rsidRPr="00C1449D">
        <w:rPr>
          <w:rFonts w:ascii="Times New Roman" w:hAnsi="Times New Roman" w:cs="Times New Roman"/>
          <w:sz w:val="26"/>
          <w:szCs w:val="26"/>
        </w:rPr>
        <w:t xml:space="preserve"> настоящего Административного регламента. Каждый документ должен соответствовать следующим</w:t>
      </w:r>
      <w:r w:rsidRPr="00CE7EAE">
        <w:rPr>
          <w:rFonts w:ascii="Times New Roman" w:hAnsi="Times New Roman" w:cs="Times New Roman"/>
          <w:sz w:val="26"/>
          <w:szCs w:val="26"/>
        </w:rPr>
        <w:t xml:space="preserve"> требованиям: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тип файла: JPEG;</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соотношение сторон (Ш x В) не контролируется;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вся информация должна четко читаться;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все страницы должны быть в вертикальном (книжном) развороте;</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документ, состоящий из нескольких </w:t>
      </w:r>
      <w:r w:rsidRPr="00C1449D">
        <w:rPr>
          <w:rFonts w:ascii="Times New Roman" w:hAnsi="Times New Roman" w:cs="Times New Roman"/>
          <w:sz w:val="26"/>
          <w:szCs w:val="26"/>
        </w:rPr>
        <w:t>листов, должен быть объединен в один файл.</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Заявление и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CE7EAE" w:rsidRPr="00CE7EAE" w:rsidRDefault="00CE7EAE">
      <w:pPr>
        <w:pStyle w:val="ConsPlusNormal"/>
        <w:ind w:firstLine="540"/>
        <w:jc w:val="both"/>
        <w:rPr>
          <w:rFonts w:ascii="Times New Roman" w:hAnsi="Times New Roman" w:cs="Times New Roman"/>
          <w:sz w:val="26"/>
          <w:szCs w:val="26"/>
        </w:rPr>
      </w:pPr>
      <w:bookmarkStart w:id="7" w:name="P105"/>
      <w:bookmarkEnd w:id="7"/>
      <w:r w:rsidRPr="00C1449D">
        <w:rPr>
          <w:rFonts w:ascii="Times New Roman" w:hAnsi="Times New Roman" w:cs="Times New Roman"/>
          <w:sz w:val="26"/>
          <w:szCs w:val="26"/>
        </w:rPr>
        <w:t xml:space="preserve">2.6.2. Заявитель вправе не представлять документы, предусмотренные </w:t>
      </w:r>
      <w:hyperlink w:anchor="P95" w:history="1">
        <w:r w:rsidRPr="00C1449D">
          <w:rPr>
            <w:rFonts w:ascii="Times New Roman" w:hAnsi="Times New Roman" w:cs="Times New Roman"/>
            <w:sz w:val="26"/>
            <w:szCs w:val="26"/>
          </w:rPr>
          <w:t>абзацем 7 пункта 2.6.1</w:t>
        </w:r>
      </w:hyperlink>
      <w:r w:rsidRPr="00C1449D">
        <w:rPr>
          <w:rFonts w:ascii="Times New Roman" w:hAnsi="Times New Roman" w:cs="Times New Roman"/>
          <w:sz w:val="26"/>
          <w:szCs w:val="26"/>
        </w:rPr>
        <w:t xml:space="preserve"> Административного регламента, а также в случае, если право на самовольно перепланированное и (или) самовольно переустроенное жилое помещение зарегистрировано в Едином государственном реестре прав на </w:t>
      </w:r>
      <w:r w:rsidRPr="00C1449D">
        <w:rPr>
          <w:rFonts w:ascii="Times New Roman" w:hAnsi="Times New Roman" w:cs="Times New Roman"/>
          <w:sz w:val="26"/>
          <w:szCs w:val="26"/>
        </w:rPr>
        <w:lastRenderedPageBreak/>
        <w:t xml:space="preserve">недвижимое имущество и сделок с ним, документ, предусмотренный </w:t>
      </w:r>
      <w:hyperlink w:anchor="P91" w:history="1">
        <w:r w:rsidRPr="00C1449D">
          <w:rPr>
            <w:rFonts w:ascii="Times New Roman" w:hAnsi="Times New Roman" w:cs="Times New Roman"/>
            <w:sz w:val="26"/>
            <w:szCs w:val="26"/>
          </w:rPr>
          <w:t>абзацем 3 пункта 2.6.1</w:t>
        </w:r>
      </w:hyperlink>
      <w:r w:rsidRPr="00C1449D">
        <w:rPr>
          <w:rFonts w:ascii="Times New Roman" w:hAnsi="Times New Roman" w:cs="Times New Roman"/>
          <w:sz w:val="26"/>
          <w:szCs w:val="26"/>
        </w:rPr>
        <w:t xml:space="preserve"> Административного регламента. Для рассмотрения заявления о согласовании самовольного переустройства и (или) самовольной перепланировки жилого помещения администрация запрашивает следующие документы (их копии или содержащиеся в них сведения), если они не были представлены заявителем</w:t>
      </w:r>
      <w:r w:rsidRPr="00CE7EAE">
        <w:rPr>
          <w:rFonts w:ascii="Times New Roman" w:hAnsi="Times New Roman" w:cs="Times New Roman"/>
          <w:sz w:val="26"/>
          <w:szCs w:val="26"/>
        </w:rPr>
        <w:t xml:space="preserve"> по собственной инициативе: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 заключение органа по охране памятников архитектуры, истории и культуры о допустимости сохранения самовольно произведенного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2.6.3. Администрация 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Pr="00CE7EAE">
        <w:rPr>
          <w:rFonts w:ascii="Times New Roman" w:hAnsi="Times New Roman" w:cs="Times New Roman"/>
          <w:sz w:val="26"/>
          <w:szCs w:val="26"/>
        </w:rPr>
        <w:t>, МФЦ не вправе требовать от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w:t>
      </w:r>
      <w:r w:rsidRPr="00C1449D">
        <w:rPr>
          <w:rFonts w:ascii="Times New Roman" w:hAnsi="Times New Roman" w:cs="Times New Roman"/>
          <w:sz w:val="26"/>
          <w:szCs w:val="26"/>
        </w:rPr>
        <w:t>актами Российской Федерации, нормативными правовыми актами субъектов Российской Федерации, муниципальными правовыми актами.</w:t>
      </w:r>
    </w:p>
    <w:p w:rsidR="00CE7EAE" w:rsidRPr="00CE7EAE"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2.6.4.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105" w:history="1">
        <w:r w:rsidRPr="00C1449D">
          <w:rPr>
            <w:rFonts w:ascii="Times New Roman" w:hAnsi="Times New Roman" w:cs="Times New Roman"/>
            <w:sz w:val="26"/>
            <w:szCs w:val="26"/>
          </w:rPr>
          <w:t>пункте 2.6.2</w:t>
        </w:r>
      </w:hyperlink>
      <w:r w:rsidRPr="00C1449D">
        <w:rPr>
          <w:rFonts w:ascii="Times New Roman" w:hAnsi="Times New Roman" w:cs="Times New Roman"/>
          <w:sz w:val="26"/>
          <w:szCs w:val="26"/>
        </w:rPr>
        <w:t xml:space="preserve"> Административного регламента, обязаны направить в администрацию запрошенные документы (их копии или содержащиеся в них сведения). Запрошенные документы (их копии или содержащиеся в них сведения) могут представляться на бумажном</w:t>
      </w:r>
      <w:r w:rsidRPr="00CE7EAE">
        <w:rPr>
          <w:rFonts w:ascii="Times New Roman" w:hAnsi="Times New Roman" w:cs="Times New Roman"/>
          <w:sz w:val="26"/>
          <w:szCs w:val="26"/>
        </w:rPr>
        <w:t xml:space="preserve">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2.6.5. При представлении заявления и документов, необходимых для предоставления муниципальной услуги, заявитель (представитель заявителя) предъявляет документ, удостоверяющий его личность. В случае направления заявления и документов, необходимых для предоставления муниципальной услуги, по почте к заявлению прикладывается копия документа, удостоверяющего личность.</w:t>
      </w:r>
    </w:p>
    <w:p w:rsidR="00CE7EAE" w:rsidRPr="00CE7EAE" w:rsidRDefault="00CE7EAE">
      <w:pPr>
        <w:pStyle w:val="ConsPlusNormal"/>
        <w:ind w:firstLine="540"/>
        <w:jc w:val="both"/>
        <w:rPr>
          <w:rFonts w:ascii="Times New Roman" w:hAnsi="Times New Roman" w:cs="Times New Roman"/>
          <w:sz w:val="26"/>
          <w:szCs w:val="26"/>
        </w:rPr>
      </w:pPr>
      <w:bookmarkStart w:id="8" w:name="P113"/>
      <w:bookmarkEnd w:id="8"/>
      <w:r w:rsidRPr="00CE7EAE">
        <w:rPr>
          <w:rFonts w:ascii="Times New Roman" w:hAnsi="Times New Roman" w:cs="Times New Roman"/>
          <w:sz w:val="26"/>
          <w:szCs w:val="26"/>
        </w:rPr>
        <w:t>2.6.6. Документы, представляемые заявителем, должны соответствовать следующим требованиям: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заявление составлено в единственном экземпляре - подлиннике и подписано заявителем. Заявление о согласовании самовольного переустройства и (или) самовольной перепланировки жилого помещения может быть заполнено от руки или машинным способом, распечатано посредством электронных печатающих устройств;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полномочия представителя оформлены в установленном порядке;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в) тексты документов написаны разборчиво;</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фамилия, имя, отчество (наименование) заявителя, адрес его места жительства (места нахождения), телефон (если имеется) написаны полностью;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 в документах нет подчисток, приписок, зачеркнутых слов и иных неоговоренных исправлений;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е) документы не исполнены карандашом.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2.6.7. Правоустанавливающие документы на жилое помещение (представленные заявителем в подлинниках) после предоставления муниципальной услуги возвращаются заявителю, в материалах дела остается заверенная копия. Остальные представленные заявителем документы после предоставления муниципальной услуги остаются в материалах дела и заявителю не возвращаются.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2.6.8.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bookmarkStart w:id="9" w:name="P122"/>
      <w:bookmarkEnd w:id="9"/>
      <w:r w:rsidRPr="00CE7EAE">
        <w:rPr>
          <w:rFonts w:ascii="Times New Roman" w:hAnsi="Times New Roman" w:cs="Times New Roman"/>
          <w:sz w:val="26"/>
          <w:szCs w:val="26"/>
        </w:rPr>
        <w:t>2.7. Исчерпывающий перечень оснований для отказа в приеме документов, необходимых для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непредставление заявителем документа, удостоверяющего его личность;</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непредставление представителем </w:t>
      </w:r>
      <w:r w:rsidRPr="00C1449D">
        <w:rPr>
          <w:rFonts w:ascii="Times New Roman" w:hAnsi="Times New Roman" w:cs="Times New Roman"/>
          <w:sz w:val="26"/>
          <w:szCs w:val="26"/>
        </w:rPr>
        <w:t>заявителя документа, удостоверяющего личность и полномочия;</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 документы не соответствуют требованиям, установленным в </w:t>
      </w:r>
      <w:hyperlink w:anchor="P113" w:history="1">
        <w:r w:rsidRPr="00C1449D">
          <w:rPr>
            <w:rFonts w:ascii="Times New Roman" w:hAnsi="Times New Roman" w:cs="Times New Roman"/>
            <w:sz w:val="26"/>
            <w:szCs w:val="26"/>
          </w:rPr>
          <w:t>пункте 2.6.6</w:t>
        </w:r>
      </w:hyperlink>
      <w:r w:rsidRPr="00C1449D">
        <w:rPr>
          <w:rFonts w:ascii="Times New Roman" w:hAnsi="Times New Roman" w:cs="Times New Roman"/>
          <w:sz w:val="26"/>
          <w:szCs w:val="26"/>
        </w:rPr>
        <w:t xml:space="preserve"> Административного регламента.</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2.8. Исчерпывающий перечень оснований для отказа в предоставлении муниципальной услуги:</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 непредставление документов, указанных в </w:t>
      </w:r>
      <w:hyperlink w:anchor="P89" w:history="1">
        <w:r w:rsidRPr="00C1449D">
          <w:rPr>
            <w:rFonts w:ascii="Times New Roman" w:hAnsi="Times New Roman" w:cs="Times New Roman"/>
            <w:sz w:val="26"/>
            <w:szCs w:val="26"/>
          </w:rPr>
          <w:t>п. 2.6.1</w:t>
        </w:r>
      </w:hyperlink>
      <w:r w:rsidRPr="00C1449D">
        <w:rPr>
          <w:rFonts w:ascii="Times New Roman" w:hAnsi="Times New Roman" w:cs="Times New Roman"/>
          <w:sz w:val="26"/>
          <w:szCs w:val="26"/>
        </w:rPr>
        <w:t xml:space="preserve"> Административного регламента, обязанность по представлению которых возложена на заявителя;</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представление документов в ненадлежащий орган;</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несоответствие самовольного переустройства и (или) самовольной перепланировки жилого помещения требованиям законодательства;</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 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самовольного переустройства и (или) самовольной перепланировки жилого помещения в соответствии с </w:t>
      </w:r>
      <w:hyperlink w:anchor="P105" w:history="1">
        <w:r w:rsidRPr="00C1449D">
          <w:rPr>
            <w:rFonts w:ascii="Times New Roman" w:hAnsi="Times New Roman" w:cs="Times New Roman"/>
            <w:sz w:val="26"/>
            <w:szCs w:val="26"/>
          </w:rPr>
          <w:t>пунктом 2.6.2</w:t>
        </w:r>
      </w:hyperlink>
      <w:r w:rsidRPr="00C1449D">
        <w:rPr>
          <w:rFonts w:ascii="Times New Roman" w:hAnsi="Times New Roman" w:cs="Times New Roman"/>
          <w:sz w:val="26"/>
          <w:szCs w:val="26"/>
        </w:rPr>
        <w:t xml:space="preserve"> Административного регламента, если соответствующий документ</w:t>
      </w:r>
      <w:r w:rsidRPr="00CE7EAE">
        <w:rPr>
          <w:rFonts w:ascii="Times New Roman" w:hAnsi="Times New Roman" w:cs="Times New Roman"/>
          <w:sz w:val="26"/>
          <w:szCs w:val="26"/>
        </w:rPr>
        <w:t xml:space="preserve"> не был представлен заявителем по собственной инициативе. Отказ в согласовании самовольного переустройства и (или) самовольной перепланировки жилого помещения по указанному основанию допускается в случае, если администрация после получения такого ответа уведомила заявителя через МФЦ о получении такого ответа, предложила заявителю представить </w:t>
      </w:r>
      <w:r w:rsidRPr="00C1449D">
        <w:rPr>
          <w:rFonts w:ascii="Times New Roman" w:hAnsi="Times New Roman" w:cs="Times New Roman"/>
          <w:sz w:val="26"/>
          <w:szCs w:val="26"/>
        </w:rPr>
        <w:t xml:space="preserve">документ и (или) информацию, необходимые для согласования самовольного переустройства и (или) самовольной перепланировки жилого помещения в соответствии с </w:t>
      </w:r>
      <w:hyperlink w:anchor="P105" w:history="1">
        <w:r w:rsidRPr="00C1449D">
          <w:rPr>
            <w:rFonts w:ascii="Times New Roman" w:hAnsi="Times New Roman" w:cs="Times New Roman"/>
            <w:sz w:val="26"/>
            <w:szCs w:val="26"/>
          </w:rPr>
          <w:t>пунктом 2.6.2</w:t>
        </w:r>
      </w:hyperlink>
      <w:r w:rsidRPr="00C1449D">
        <w:rPr>
          <w:rFonts w:ascii="Times New Roman" w:hAnsi="Times New Roman" w:cs="Times New Roman"/>
          <w:sz w:val="26"/>
          <w:szCs w:val="26"/>
        </w:rPr>
        <w:t xml:space="preserve"> Административного регламента, и не получила от заявителя, через МФЦ, такие документ и (или) информацию в течение пятнадцати рабочих дней со дня направления уведомления;</w:t>
      </w:r>
    </w:p>
    <w:p w:rsidR="00CE7EAE" w:rsidRPr="00CE7EAE"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представленные документы по форме или содержанию не соответствуют</w:t>
      </w:r>
      <w:r w:rsidRPr="00CE7EAE">
        <w:rPr>
          <w:rFonts w:ascii="Times New Roman" w:hAnsi="Times New Roman" w:cs="Times New Roman"/>
          <w:sz w:val="26"/>
          <w:szCs w:val="26"/>
        </w:rPr>
        <w:t xml:space="preserve"> требованиям действующего законодательства;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неподтверждение в результате проверки подлинности электронной подписи, </w:t>
      </w:r>
      <w:r w:rsidRPr="00CE7EAE">
        <w:rPr>
          <w:rFonts w:ascii="Times New Roman" w:hAnsi="Times New Roman" w:cs="Times New Roman"/>
          <w:sz w:val="26"/>
          <w:szCs w:val="26"/>
        </w:rPr>
        <w:lastRenderedPageBreak/>
        <w:t>используемой для подписания документов заявителем или представителем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файлы, содержащие приложенные к заявлению документы, повреждены или содержащуюся в них информацию не удается прочитать.</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Рязанской области, муниципальными правовыми актами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Предоставление муниципальной услуги, а также информирование и консультация по предоставлению муниципальной услуги осуществляются бесплатно.</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Максимальное время ожидания в очереди при подаче заявления о предоставлении муниципальной услуги не должно превышать 15 минут.</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Максимальное время ожидания в очереди при получении результата предоставления муниципальной услуги не должно превышать 15 минут.</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2.11. Срок регистрации запроса заявителя о предоставлении муниципальной услуги</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Максимальное </w:t>
      </w:r>
      <w:r w:rsidRPr="00C1449D">
        <w:rPr>
          <w:rFonts w:ascii="Times New Roman" w:hAnsi="Times New Roman" w:cs="Times New Roman"/>
          <w:sz w:val="26"/>
          <w:szCs w:val="26"/>
        </w:rPr>
        <w:t>время регистрации заявления о предоставлении муниципальной услуги не должно превышать 45 минут.</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2.12.1. Информация о местах нахождения и графике работы структурных подразделений администрации, о МФЦ, а также о других органах и организациях, обращение в которые необходимо для предоставления муниципальной услуги, иная справочная </w:t>
      </w:r>
      <w:hyperlink w:anchor="P504" w:history="1">
        <w:r w:rsidRPr="00C1449D">
          <w:rPr>
            <w:rFonts w:ascii="Times New Roman" w:hAnsi="Times New Roman" w:cs="Times New Roman"/>
            <w:sz w:val="26"/>
            <w:szCs w:val="26"/>
          </w:rPr>
          <w:t>информация</w:t>
        </w:r>
      </w:hyperlink>
      <w:r w:rsidRPr="00C1449D">
        <w:rPr>
          <w:rFonts w:ascii="Times New Roman" w:hAnsi="Times New Roman" w:cs="Times New Roman"/>
          <w:sz w:val="26"/>
          <w:szCs w:val="26"/>
        </w:rPr>
        <w:t xml:space="preserve"> размещена на официальном сайте администрации согласно Приложению </w:t>
      </w:r>
      <w:r w:rsidR="00C1449D" w:rsidRPr="00C1449D">
        <w:rPr>
          <w:rFonts w:ascii="Times New Roman" w:hAnsi="Times New Roman" w:cs="Times New Roman"/>
          <w:sz w:val="26"/>
          <w:szCs w:val="26"/>
        </w:rPr>
        <w:t>№</w:t>
      </w:r>
      <w:r w:rsidRPr="00C1449D">
        <w:rPr>
          <w:rFonts w:ascii="Times New Roman" w:hAnsi="Times New Roman" w:cs="Times New Roman"/>
          <w:sz w:val="26"/>
          <w:szCs w:val="26"/>
        </w:rPr>
        <w:t xml:space="preserve"> </w:t>
      </w:r>
      <w:r w:rsidR="00F23F05">
        <w:rPr>
          <w:rFonts w:ascii="Times New Roman" w:hAnsi="Times New Roman" w:cs="Times New Roman"/>
          <w:sz w:val="26"/>
          <w:szCs w:val="26"/>
        </w:rPr>
        <w:t>2</w:t>
      </w:r>
      <w:r w:rsidRPr="00C1449D">
        <w:rPr>
          <w:rFonts w:ascii="Times New Roman" w:hAnsi="Times New Roman" w:cs="Times New Roman"/>
          <w:sz w:val="26"/>
          <w:szCs w:val="26"/>
        </w:rPr>
        <w:t xml:space="preserve"> к Административному регламенту.</w:t>
      </w:r>
    </w:p>
    <w:p w:rsidR="00CE7EAE" w:rsidRPr="00CE7EAE"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2.12.2. На территории, прилегающей к месторасположению зданий, где предоставляется муниципальная</w:t>
      </w:r>
      <w:r w:rsidRPr="00CE7EAE">
        <w:rPr>
          <w:rFonts w:ascii="Times New Roman" w:hAnsi="Times New Roman" w:cs="Times New Roman"/>
          <w:sz w:val="26"/>
          <w:szCs w:val="26"/>
        </w:rPr>
        <w:t xml:space="preserve"> услуга, оборудуются места для парковки автотранспортных средств. На стоянке должно быть не менее 5 мест, из них не менее 1 места - для парковки специальных транспортных средств лиц с ограниченными возможностями передвижения. Доступ заявителей к парковочным местам является бесплатным.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2.12.3. Здание, где предоставляется муниципальная услуга, должно быть оборудовано отдельным входом для свободного доступа заявителей.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2.12.4. Входы в помещения, где осуществляется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2.12.5. Центральный вход в здание должен быть оборудован информационной табличкой (вывеской), содержащей информацию о наименовании и графике работы организации, предоставляющей муниципальную услугу.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2.12.6.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2.12.7. Помещения, в которых предоставляется муниципальная услуга, должны иметь туалет со свободным доступом к нему в рабочее время заявителей.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2.12.9. Места для ожидания должны соответствовать комфортным условиям для заявителей и оптимальным условиям работы должностных лиц.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2.12.12. На информационном стенде размещается следующая информация: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срок предоставления муниципальной услуги и сроки выполнения отдельных административных действий;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образец заполнения заявления;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перечень оснований для отказа в предоставлении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информация о платности (бесплатности)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 извлечения из Административного регламента.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2.12.13. Прием заявителей осуществляется в окнах приема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2.12.14. Окна приема документов должны быть оборудованы информационными табличками с указанием: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номера окна;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фамилии, имени, отчества и должности лица, ведущего прием;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графика приема.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2.12.15. Должностные лица, осуществляющие прием документов, обеспечиваются личными идентификационными карточками и (или) настольными табличками.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2.12.16. Места для приема документов должны быть снабжены стулом, иметь место для письма и раскладки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2.12.17.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2.12.18.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устройствам.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2.12.19.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2.13. Показатели доступности и качества муниципальных услуг</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2.13.1. Показателями доступности муниципальной услуги являются: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а) транспортная доступность к местам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размещение информации о порядке предоставления муниципальной услуги на Едином портале государственных и муниципальных услуг.</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2.13.2. Показателями качества муниципальной услуги являются: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соблюдение срока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соблюдение сроков ожидания в очереди при подаче и получении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отсутствие поданных в установленном порядке жалоб на решения, действия (бездействие), принятые и осуществленные при предоставлении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2.14.1. Информация о порядке предоставления муниципальной услуги предоставляется работниками МФЦ при личном контакте с заявителями, через Федеральную государственную информационную систему "Единый портал государственных и муниципальных услуг (функций)" (www.gosuslugi.ru) (далее - ЕПГУ),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публикациях в средствах массовой информации, на информационных стендах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2.14.1.1. Консультации (справки) по вопросам предоставления муниципальной услуги предоставляются специалистами МФЦ по следующим вопросам: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перечня документов, необходимых для предоставления муниципальной услуги, комплектности (достаточности) представленных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источников получения документов, необходимых для предоставления муниципальной услуги (орган, организация и их местонахождение);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времени приема и выдачи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сроков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порядка обжалования действий (бездействия) и решений, осуществляемых и принимаемых в ходе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При консультировании заявителей по электронной почте, в том числе о ходе предоставления муниципальной услуги, ответ должен быть направлен в течение 5 рабочих дней, исчисляемых со дня, следующего за днем поступления соответствующего запроса.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2.14.2. Сведения о местонахождении, контактных телефонах (телефонах для справок), интернет-адресах, адресах электронной почты, графике работы исполнителей муниципальной услуги, а также сведения о местонахождении, контактных телефонах (телефонах для справок) структурных подразделений администрации 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Pr="00CE7EAE">
        <w:rPr>
          <w:rFonts w:ascii="Times New Roman" w:hAnsi="Times New Roman" w:cs="Times New Roman"/>
          <w:sz w:val="26"/>
          <w:szCs w:val="26"/>
        </w:rPr>
        <w:t xml:space="preserve">, участвующих в предоставлении муниципальной услуги, приводятся </w:t>
      </w:r>
      <w:r w:rsidRPr="00C1449D">
        <w:rPr>
          <w:rFonts w:ascii="Times New Roman" w:hAnsi="Times New Roman" w:cs="Times New Roman"/>
          <w:sz w:val="26"/>
          <w:szCs w:val="26"/>
        </w:rPr>
        <w:t xml:space="preserve">в </w:t>
      </w:r>
      <w:hyperlink w:anchor="P504" w:history="1">
        <w:r w:rsidRPr="00C1449D">
          <w:rPr>
            <w:rFonts w:ascii="Times New Roman" w:hAnsi="Times New Roman" w:cs="Times New Roman"/>
            <w:sz w:val="26"/>
            <w:szCs w:val="26"/>
          </w:rPr>
          <w:t xml:space="preserve">Приложении </w:t>
        </w:r>
        <w:r w:rsidR="00C1449D" w:rsidRPr="00C1449D">
          <w:rPr>
            <w:rFonts w:ascii="Times New Roman" w:hAnsi="Times New Roman" w:cs="Times New Roman"/>
            <w:sz w:val="26"/>
            <w:szCs w:val="26"/>
          </w:rPr>
          <w:t>№</w:t>
        </w:r>
        <w:r w:rsidRPr="00C1449D">
          <w:rPr>
            <w:rFonts w:ascii="Times New Roman" w:hAnsi="Times New Roman" w:cs="Times New Roman"/>
            <w:sz w:val="26"/>
            <w:szCs w:val="26"/>
          </w:rPr>
          <w:t xml:space="preserve"> </w:t>
        </w:r>
        <w:r w:rsidR="00F23F05">
          <w:rPr>
            <w:rFonts w:ascii="Times New Roman" w:hAnsi="Times New Roman" w:cs="Times New Roman"/>
            <w:sz w:val="26"/>
            <w:szCs w:val="26"/>
          </w:rPr>
          <w:t>2</w:t>
        </w:r>
      </w:hyperlink>
      <w:r w:rsidRPr="00C1449D">
        <w:rPr>
          <w:rFonts w:ascii="Times New Roman" w:hAnsi="Times New Roman" w:cs="Times New Roman"/>
          <w:sz w:val="26"/>
          <w:szCs w:val="26"/>
        </w:rPr>
        <w:t xml:space="preserve"> к Административному</w:t>
      </w:r>
      <w:r w:rsidRPr="00CE7EAE">
        <w:rPr>
          <w:rFonts w:ascii="Times New Roman" w:hAnsi="Times New Roman" w:cs="Times New Roman"/>
          <w:sz w:val="26"/>
          <w:szCs w:val="26"/>
        </w:rPr>
        <w:t xml:space="preserve"> регламенту и размещаются: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на интернет-сайте администрации муниципального образования - </w:t>
      </w:r>
      <w:r w:rsidR="00C1449D">
        <w:rPr>
          <w:rFonts w:ascii="Times New Roman" w:hAnsi="Times New Roman" w:cs="Times New Roman"/>
          <w:sz w:val="26"/>
          <w:szCs w:val="26"/>
        </w:rPr>
        <w:t>Ухоловский муниципальный район Рязанской области http://ukholovo.ru</w:t>
      </w:r>
      <w:r w:rsidRPr="00CE7EAE">
        <w:rPr>
          <w:rFonts w:ascii="Times New Roman" w:hAnsi="Times New Roman" w:cs="Times New Roman"/>
          <w:sz w:val="26"/>
          <w:szCs w:val="26"/>
        </w:rPr>
        <w:t>;</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на информационных стендах в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Информирование о ходе предоставления муниципальной услуги осуществляется специалистами МФЦ при личном контакте с заявителями, с использованием информационно-телекоммуникационной сети "Интернет", </w:t>
      </w:r>
      <w:r w:rsidRPr="00CE7EAE">
        <w:rPr>
          <w:rFonts w:ascii="Times New Roman" w:hAnsi="Times New Roman" w:cs="Times New Roman"/>
          <w:sz w:val="26"/>
          <w:szCs w:val="26"/>
        </w:rPr>
        <w:lastRenderedPageBreak/>
        <w:t>почтовой, телефонной связи, посредством электронной почты.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Информирование заявителя о ходе предоставления муниципальной услуги при подаче заявления в электронном виде через ЕПГУ (далее - предоставление муниципальной услуги в электронном виде) осуществляется в личном кабинете заявителя на ЕПГУ.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Информирование заявителя о результате предоставления муниципальной услуги в электронном виде осуществляется в личном кабинете заявителя на ЕПГУ. Также заявитель может быть дополнительно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2.14.3. В любое время с момента приема документов заявитель имеет право на получение сведений о ходе предоставления муниципальной услуги при помощи телефона, информационно-телекоммуникационной сети "Интернет", электронной почты или посредством личного посещения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2.14.4. При ответах на телефонные звонки и устные обращения специалисты МФЦ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специалиста, принявшего телефонный звонок. Для обеспечения высоких стандартов качества работы персонала ведется запись разговоров.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Время разговора не должно превышать 10 минут.</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2.14.5. При невозможности специалиста МФЦ,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2.14.6. Заявители, представившие документы для получения муниципальной услуги, в обязательном порядке информируются специалистами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об основаниях отказа в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о сроке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о возможности получения результата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2.14.7. Заявителям должна быть предоставлена возможность для предварительной записи на подачу документов для получения муниципальной услуги.</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3. СОСТАВ, ПОСЛЕДОВАТЕЛЬНОСТЬ И СРОКИ ВЫПОЛНЕНИЯ</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АДМИНИСТРАТИВНЫХ ПРОЦЕДУР, ТРЕБОВАНИЯ К ПОРЯДКУ</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ИХ ВЫПОЛНЕНИЯ, В ТОМ ЧИСЛЕ ОСОБЕННОСТИ ВЫПОЛНЕНИЯ</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АДМИНИСТРАТИВНЫХ ПРОЦЕДУР В ЭЛЕКТРОННОЙ ФОРМЕ</w:t>
      </w:r>
    </w:p>
    <w:p w:rsidR="00CE7EAE" w:rsidRPr="00CE7EAE" w:rsidRDefault="00CE7EAE">
      <w:pPr>
        <w:pStyle w:val="ConsPlusNormal"/>
        <w:jc w:val="both"/>
        <w:rPr>
          <w:rFonts w:ascii="Times New Roman" w:hAnsi="Times New Roman" w:cs="Times New Roman"/>
          <w:sz w:val="26"/>
          <w:szCs w:val="26"/>
        </w:rPr>
      </w:pPr>
    </w:p>
    <w:p w:rsidR="00CE7EAE" w:rsidRPr="00CE7EAE" w:rsidRDefault="00C1449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3.1</w:t>
      </w:r>
      <w:r w:rsidR="00CE7EAE" w:rsidRPr="00CE7EAE">
        <w:rPr>
          <w:rFonts w:ascii="Times New Roman" w:hAnsi="Times New Roman" w:cs="Times New Roman"/>
          <w:sz w:val="26"/>
          <w:szCs w:val="26"/>
        </w:rPr>
        <w:t>. Предоставление муниципальной услуги включает в себя следующие административные процедуры: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прием и регистрация документов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формирование личного дела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межведомственное информационное взаимодействие;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согласование документов в структурных подразделениях администрации;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д) выдача заявителю решения о согласовании или отказе в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е) прием помещения после проведения работ по самовольному переустройству и (или) самовольной перепланировке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ж) оформление акта о завершении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з) выдача заявителю акта о завершении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.1. Прием и регистрация документов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При согласовании самовольного переустройства и (или) самовольной перепланировки жилого помещения заявитель обращается в МФЦ с заявлением о согласовании самовольного переустройства и (или) самовольной перепланировки жилого помещения и документами, необходимыми для предоставления муниципальной услуги, направляет указанные документы по почте либо направляет вышеуказанные документы через ЕПГУ.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.1.1. При подаче заявления в бумажном виде специалист, ответственный за прием и регистрацию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устанавливает предмет обращения;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проверяет документ, удостоверяющий личность заявителя, в случае если заявление представлено заявителем при личном обращении;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проверяет полномочия представителя заявителя - физического или юридического лица;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проверяет наличие документов, необходимых для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 проверяет соответствие представленных документов установленным требованиям, указанным в Административном регламенте;</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е) регистрирует заявление в системе электронного </w:t>
      </w:r>
      <w:r w:rsidRPr="00C1449D">
        <w:rPr>
          <w:rFonts w:ascii="Times New Roman" w:hAnsi="Times New Roman" w:cs="Times New Roman"/>
          <w:sz w:val="26"/>
          <w:szCs w:val="26"/>
        </w:rPr>
        <w:t xml:space="preserve">документооборота (далее - СЭД) при отсутствии оснований, предусмотренных </w:t>
      </w:r>
      <w:hyperlink w:anchor="P122" w:history="1">
        <w:r w:rsidRPr="00C1449D">
          <w:rPr>
            <w:rFonts w:ascii="Times New Roman" w:hAnsi="Times New Roman" w:cs="Times New Roman"/>
            <w:sz w:val="26"/>
            <w:szCs w:val="26"/>
          </w:rPr>
          <w:t>пунктом 2.7</w:t>
        </w:r>
      </w:hyperlink>
      <w:r w:rsidRPr="00C1449D">
        <w:rPr>
          <w:rFonts w:ascii="Times New Roman" w:hAnsi="Times New Roman" w:cs="Times New Roman"/>
          <w:sz w:val="26"/>
          <w:szCs w:val="26"/>
        </w:rPr>
        <w:t xml:space="preserve"> Административного регламента.</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Специалист, ответственный за прием и регистрацию документов, указывает в СЭД следующее: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порядковый номер записи;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дату и время приема с точностью до минуты;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общее количество документов и общее число листов в документах;</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данные о заявителе;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цель обращения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свои фамилию и инициалы.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Специалист, ответственный за прием и регистрацию документов, оформляет расписку в получении документов в двух экземплярах, один экземпляр выдается заявителю, второй экземпляр направляется в дело.</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.1.2. При подаче заявления в электронном виде через ЕПГУ.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Основанием для начала процедуры является поступление заявления через ЕПГУ.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Должностное лицо МФЦ, ответственное за прием и регистрацию заявлений, поступающих через ЕПГУ: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устанавливает предмет обращения;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б) регистрирует заявление в системе исполнения регламентов системы </w:t>
      </w:r>
      <w:r w:rsidRPr="00CE7EAE">
        <w:rPr>
          <w:rFonts w:ascii="Times New Roman" w:hAnsi="Times New Roman" w:cs="Times New Roman"/>
          <w:sz w:val="26"/>
          <w:szCs w:val="26"/>
        </w:rPr>
        <w:lastRenderedPageBreak/>
        <w:t>межведомственного электронного взаимодействия (далее - СИР СМЭВ).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Максимальный срок приема заявления и документов в электронном виде - 1 (один) рабочий день.</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.2. Формирование личного дела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Основанием для формирования личного дела заявителя является поступление заявления и документов, представленных для предоставления муниципальной услуги, специалисту, ответственному за формирование личного дела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Формирование личного дела заявителя осуществляется не позднее 3 рабочих дней с момента приема и регистрации документов для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Специалист, ответственный за формирование личного дела, проверяет наличие документов согласно представленной расписке; направляет личное дело заявителя в администрацию 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Pr="00CE7EAE">
        <w:rPr>
          <w:rFonts w:ascii="Times New Roman" w:hAnsi="Times New Roman" w:cs="Times New Roman"/>
          <w:sz w:val="26"/>
          <w:szCs w:val="26"/>
        </w:rPr>
        <w:t>.</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Направление личного дела заявителя в администрацию осуществляется с листами сопровождения, в которых указывается: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наименование администрации;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перечень и количество направляемых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Ф.И.О.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наименование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срок рассмотрения документов в администрации.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Направление документов фиксируется должностным лицом МФЦ. Должностное лицо МФЦ, ответственное за направление документов, самостоятельно осуществляет контроль за сроками нахождения документов в администрации.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.3. Межведомственное информационное взаимодействие.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Основанием для начала административной процедуры по межведомственному информационному взаимодействию (далее - межведомственное взаимодействие) является поступление в администрацию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личного дела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Для рассмотрения заявления о согласовании самовольного переустройства и (или) самовольной перепланировки жилого помещения администрация осуществляет подготовку и направление следующих межведомственных запросов: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 в Управление Федеральной службы государственной регистрации, кадастра и картографии по Рязанской области - о предоставлении сведений из Единого государственного реестра прав на недвижимое имущество и сделок с ним;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 в министерство культуры и туризма Рязанской области - о предоставлении заключения о допустимости сохранения самовольно произведенного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Состав сведений, указываемых в межведомственном запросе, ответе на межведомственный запрос, способ направления межведомственного запроса и ответа на межведомственный запрос, срок направления межведомственного запроса и ответа на межведомственный запрос определяются документами, описывающими порядок межведомственного взаимодействия при предоставлении муниципальных услуг (технологическими картами межведомственного взаимодействия).</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 xml:space="preserve">В случае представления заявителем </w:t>
      </w:r>
      <w:r w:rsidRPr="00C1449D">
        <w:rPr>
          <w:rFonts w:ascii="Times New Roman" w:hAnsi="Times New Roman" w:cs="Times New Roman"/>
          <w:sz w:val="26"/>
          <w:szCs w:val="26"/>
        </w:rPr>
        <w:t xml:space="preserve">документов, предусмотренных </w:t>
      </w:r>
      <w:hyperlink w:anchor="P95" w:history="1">
        <w:r w:rsidRPr="00C1449D">
          <w:rPr>
            <w:rFonts w:ascii="Times New Roman" w:hAnsi="Times New Roman" w:cs="Times New Roman"/>
            <w:sz w:val="26"/>
            <w:szCs w:val="26"/>
          </w:rPr>
          <w:t>абзацем 7 пункта 2.6.1</w:t>
        </w:r>
      </w:hyperlink>
      <w:r w:rsidRPr="00C1449D">
        <w:rPr>
          <w:rFonts w:ascii="Times New Roman" w:hAnsi="Times New Roman" w:cs="Times New Roman"/>
          <w:sz w:val="26"/>
          <w:szCs w:val="26"/>
        </w:rPr>
        <w:t xml:space="preserve"> Административного регламента, по собственной инициативе административная процедура межведомственного взаимодействия по данным основаниям не проводится.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Процедура межведомственного взаимодействия осуществляется в соответствии с нормативными правовыми актами Российской Федерации, Рязанской области, муниципальными правовыми актами и соответствующими соглашениями.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В случае поступления ответа на межведомственный запрос, содержащего противоречивые сведения либо информацию не в полном объеме, администрация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уточняет входные параметры межведомственного запроса и направляет его повторно. При отсутствии указанных недостатков копии документов либо содержащиеся в них сведения, полученные в рамках межведомственного взаимодействия, приобщаются к материалам личного дела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 xml:space="preserve">.4. Подготовка проекта решения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 xml:space="preserve">о согласовании (об отказе в согласовании) переустройства и (или) перепланировки жилого помещения осуществляется отделом </w:t>
      </w:r>
      <w:r w:rsidR="00C1449D">
        <w:rPr>
          <w:rFonts w:ascii="Times New Roman" w:hAnsi="Times New Roman" w:cs="Times New Roman"/>
          <w:sz w:val="26"/>
          <w:szCs w:val="26"/>
        </w:rPr>
        <w:t>капитального строительства</w:t>
      </w:r>
      <w:r w:rsidRPr="00CE7EAE">
        <w:rPr>
          <w:rFonts w:ascii="Times New Roman" w:hAnsi="Times New Roman" w:cs="Times New Roman"/>
          <w:sz w:val="26"/>
          <w:szCs w:val="26"/>
        </w:rPr>
        <w:t>.</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Согласование проекта решения осуществляется непосредственно с заместителем главы администрации по строительству и жилищно-коммунальным вопросам.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Срок рассмотрения и согласования решения составляет 3 рабочих дня.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После согласования проект решения о согласовании (об отказе в согласовании) самовольного переустройства и (или) самовольной перепланировки жилого помещения передается на подпись главе администрации 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Pr="00CE7EAE">
        <w:rPr>
          <w:rFonts w:ascii="Times New Roman" w:hAnsi="Times New Roman" w:cs="Times New Roman"/>
          <w:sz w:val="26"/>
          <w:szCs w:val="26"/>
        </w:rPr>
        <w:t>.</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Заверенная копия подписанного и зарегистрированного в установленном порядке решения о согласовании (об отказе в согласовании) самовольного переустройства и (или) самовольной перепланировки жилого помещения, а также документы передаются в МФЦ для выдачи заявителю.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.5. Выдача заявителю результата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Должностное лицо МФЦ, ответственное за выдачу документов, должно сообщить заявителю о принятом решении.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Должностное лицо, ответственное за выдачу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устанавливает личность заявителя, в том числе проверяет документ, удостоверяющий личность;</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проверяет правомочность заявителя, в том числе полномочия представителя правообладателя действовать от его имени при получении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находит документы по предоставлению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знакомит заявителя с перечнем выдаваемых документов (оглашает названия выдаваемых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 заявитель расписывается в получении выдаваемых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е) выдает результат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Если заявитель не обратился в течение 3 рабочих дней со дня уведомления заявителя о принятом решении, должностное лицо, ответственное за выдачу документов, направляет ему результат предоставления муниципальной услуги по почте по адресу, указанному в заявлении.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lastRenderedPageBreak/>
        <w:t>Результатом административной процедуры - выдачи заявителю результата предоставления муниципальной услуги - является получение заявителем результата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 xml:space="preserve">.6. Оформление акта о завершении самовольного переустройства и (или) самовольной перепланировки жилого </w:t>
      </w:r>
      <w:r w:rsidRPr="00C1449D">
        <w:rPr>
          <w:rFonts w:ascii="Times New Roman" w:hAnsi="Times New Roman" w:cs="Times New Roman"/>
          <w:sz w:val="26"/>
          <w:szCs w:val="26"/>
        </w:rPr>
        <w:t xml:space="preserve">помещения. </w:t>
      </w:r>
      <w:hyperlink w:anchor="P615" w:history="1">
        <w:r w:rsidRPr="00C1449D">
          <w:rPr>
            <w:rFonts w:ascii="Times New Roman" w:hAnsi="Times New Roman" w:cs="Times New Roman"/>
            <w:sz w:val="26"/>
            <w:szCs w:val="26"/>
          </w:rPr>
          <w:t>Акт</w:t>
        </w:r>
      </w:hyperlink>
      <w:r w:rsidRPr="00C1449D">
        <w:rPr>
          <w:rFonts w:ascii="Times New Roman" w:hAnsi="Times New Roman" w:cs="Times New Roman"/>
          <w:sz w:val="26"/>
          <w:szCs w:val="26"/>
        </w:rPr>
        <w:t xml:space="preserve"> о завершении самовольного переустройства и (или) самовольной перепланировки</w:t>
      </w:r>
      <w:r w:rsidRPr="00CE7EAE">
        <w:rPr>
          <w:rFonts w:ascii="Times New Roman" w:hAnsi="Times New Roman" w:cs="Times New Roman"/>
          <w:sz w:val="26"/>
          <w:szCs w:val="26"/>
        </w:rPr>
        <w:t xml:space="preserve"> жилого помещения оформляется администрацией согласно Приложению </w:t>
      </w:r>
      <w:r w:rsidR="00C1449D">
        <w:rPr>
          <w:rFonts w:ascii="Times New Roman" w:hAnsi="Times New Roman" w:cs="Times New Roman"/>
          <w:sz w:val="26"/>
          <w:szCs w:val="26"/>
        </w:rPr>
        <w:t>№</w:t>
      </w:r>
      <w:r w:rsidR="00F23F05">
        <w:rPr>
          <w:rFonts w:ascii="Times New Roman" w:hAnsi="Times New Roman" w:cs="Times New Roman"/>
          <w:sz w:val="26"/>
          <w:szCs w:val="26"/>
        </w:rPr>
        <w:t xml:space="preserve"> 3</w:t>
      </w:r>
      <w:r w:rsidRPr="00CE7EAE">
        <w:rPr>
          <w:rFonts w:ascii="Times New Roman" w:hAnsi="Times New Roman" w:cs="Times New Roman"/>
          <w:sz w:val="26"/>
          <w:szCs w:val="26"/>
        </w:rPr>
        <w:t xml:space="preserve"> к Административному регламенту.</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Основанием для оформления акта о завершении самовольного переустройства и (или) самовольной перепланировки жилого помещения является издание решения о согласовании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.7. Прием помещения после проведения работ по самовольному переустройству и (или) самовольной перепланировке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Прием помещения после проведения работ по самовольному переустройству и (или) самовольной перепланировке жилого помещения осуществляется комиссией по приемке помещений после переустройства и (или) перепланировки в следующем составе: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председатель комиссии - заместитель главы администрации по строительству и жилищно-коммунальным вопросам;</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начальник отдела </w:t>
      </w:r>
      <w:r w:rsidR="00C1449D">
        <w:rPr>
          <w:rFonts w:ascii="Times New Roman" w:hAnsi="Times New Roman" w:cs="Times New Roman"/>
          <w:sz w:val="26"/>
          <w:szCs w:val="26"/>
        </w:rPr>
        <w:t>капитального строительства</w:t>
      </w:r>
      <w:r w:rsidRPr="00CE7EAE">
        <w:rPr>
          <w:rFonts w:ascii="Times New Roman" w:hAnsi="Times New Roman" w:cs="Times New Roman"/>
          <w:sz w:val="26"/>
          <w:szCs w:val="26"/>
        </w:rPr>
        <w:t xml:space="preserve"> администрации;</w:t>
      </w:r>
    </w:p>
    <w:p w:rsidR="00CE7EAE" w:rsidRPr="00156C02" w:rsidRDefault="00CE7EAE">
      <w:pPr>
        <w:pStyle w:val="ConsPlusNormal"/>
        <w:ind w:firstLine="540"/>
        <w:jc w:val="both"/>
        <w:rPr>
          <w:rFonts w:ascii="Times New Roman" w:hAnsi="Times New Roman" w:cs="Times New Roman"/>
          <w:sz w:val="26"/>
          <w:szCs w:val="26"/>
        </w:rPr>
      </w:pPr>
      <w:r w:rsidRPr="00156C02">
        <w:rPr>
          <w:rFonts w:ascii="Times New Roman" w:hAnsi="Times New Roman" w:cs="Times New Roman"/>
          <w:sz w:val="26"/>
          <w:szCs w:val="26"/>
        </w:rPr>
        <w:t xml:space="preserve">- </w:t>
      </w:r>
      <w:r w:rsidR="00156C02" w:rsidRPr="00156C02">
        <w:rPr>
          <w:rFonts w:ascii="Times New Roman" w:hAnsi="Times New Roman" w:cs="Times New Roman"/>
          <w:sz w:val="26"/>
          <w:szCs w:val="26"/>
        </w:rPr>
        <w:t>инженер</w:t>
      </w:r>
      <w:r w:rsidRPr="00156C02">
        <w:rPr>
          <w:rFonts w:ascii="Times New Roman" w:hAnsi="Times New Roman" w:cs="Times New Roman"/>
          <w:sz w:val="26"/>
          <w:szCs w:val="26"/>
        </w:rPr>
        <w:t xml:space="preserve"> </w:t>
      </w:r>
      <w:r w:rsidR="00086393" w:rsidRPr="00156C02">
        <w:rPr>
          <w:rFonts w:ascii="Times New Roman" w:hAnsi="Times New Roman" w:cs="Times New Roman"/>
          <w:sz w:val="26"/>
          <w:szCs w:val="26"/>
        </w:rPr>
        <w:t xml:space="preserve">производственного участка в р.п.Ухолово Ряжского отделения Рязанского филиала «ФГУП </w:t>
      </w:r>
      <w:r w:rsidRPr="00156C02">
        <w:rPr>
          <w:rFonts w:ascii="Times New Roman" w:hAnsi="Times New Roman" w:cs="Times New Roman"/>
          <w:sz w:val="26"/>
          <w:szCs w:val="26"/>
        </w:rPr>
        <w:t>Ростехи</w:t>
      </w:r>
      <w:r w:rsidR="00086393" w:rsidRPr="00156C02">
        <w:rPr>
          <w:rFonts w:ascii="Times New Roman" w:hAnsi="Times New Roman" w:cs="Times New Roman"/>
          <w:sz w:val="26"/>
          <w:szCs w:val="26"/>
        </w:rPr>
        <w:t>нвентаризация - Федеральное БТИ»</w:t>
      </w:r>
      <w:r w:rsidRPr="00156C02">
        <w:rPr>
          <w:rFonts w:ascii="Times New Roman" w:hAnsi="Times New Roman" w:cs="Times New Roman"/>
          <w:sz w:val="26"/>
          <w:szCs w:val="26"/>
        </w:rPr>
        <w:t>.</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Срок рассмотрения и согласования документов каждым членом приемочной комиссии составляет 3 рабочих дня.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Подписанный и зарегистрированный акт о завершении самовольного переустройства и (или) самовольной перепланировки жилого помещения, а также документы передаются администрацией в МФЦ для выдачи заявителю.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.8. Выдача заявителю акта о завершении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Должностное лицо МФЦ, ответственное за выдачу документов, должно сообщить заявителю о поступлении акта о завершении самовольного переустройства и (или) самовольной перепланировки жилого помещения в уполномоченную организацию.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Должностное лицо, ответственное за выдачу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а) устанавливает личность заявителя, в том числе проверяет документ, удостоверяющий личность;</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б) проверяет правомочность заявителя, в том числе полномочия представителя правообладателя действовать от его имени при получении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в) находит документы по предоставлению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г) знакомит заявителя с перечнем выдаваемых документов (оглашает названия выдаваемых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 заявитель расписывается в получении выдаваемых документов;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е) выдает акт о завершении самовольного переустройства и (или) самовольной перепланировки жилого помещения.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Если заявитель не обратился в течение 3 рабочих дней со дня уведомления заявителя о поступлении акта о завершении самовольного переустройства и (или) самовольной перепланировки жилого помещения в МФЦ, должностное лицо, </w:t>
      </w:r>
      <w:r w:rsidRPr="00CE7EAE">
        <w:rPr>
          <w:rFonts w:ascii="Times New Roman" w:hAnsi="Times New Roman" w:cs="Times New Roman"/>
          <w:sz w:val="26"/>
          <w:szCs w:val="26"/>
        </w:rPr>
        <w:lastRenderedPageBreak/>
        <w:t>ответственное за выдачу документов, направляет ему заверенную копию акта о завершении самовольного переустройства и (или) самовольной перепланировки жилого помещения заказным письмом по адресу, указанному в заявлении.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w:t>
      </w:r>
      <w:r w:rsidR="00C1449D">
        <w:rPr>
          <w:rFonts w:ascii="Times New Roman" w:hAnsi="Times New Roman" w:cs="Times New Roman"/>
          <w:sz w:val="26"/>
          <w:szCs w:val="26"/>
        </w:rPr>
        <w:t>1</w:t>
      </w:r>
      <w:r w:rsidRPr="00CE7EAE">
        <w:rPr>
          <w:rFonts w:ascii="Times New Roman" w:hAnsi="Times New Roman" w:cs="Times New Roman"/>
          <w:sz w:val="26"/>
          <w:szCs w:val="26"/>
        </w:rPr>
        <w:t>.9. В случае подачи заявления об оказании услуги в электронном виде должностное лицо администрации, ответственное за подготовку ответа заявителю, направляет уведомление о результате предоставления муниципальной услуги в личный кабинет заявителя на ЕПГУ с использованием СИР СМЭВ.</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Дополнительно заявитель может быть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4. ФОРМЫ КОНТРОЛЯ ЗА ИСПОЛНЕНИЕМ</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АДМИНИСТРАТИВНОГО РЕГЛАМЕНТА</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 предоставлении муниципальной услуги, рассмотрение, принятие решений и подготовку ответов на обращения заявителей о предоставлении муниципальной услуги, содержащие жалобы на решения, действия (бездействие) должностных лиц, осуществляющих предоставление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Текущий контроль за соблюдением последовательности действий и качеством исполнения административных процедур по предоставлению муниципальной услуги, и принятием решений осуществляется главой Администрации, руководителем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Периодичность осуществления текущего контроля устанавливается главой Администрации, руководителем МФЦ.</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4.2. Порядок и периодичность осуществления плановых и внеплановых проверок полноты и качества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Проверки могут быть плановыми (осуществляться на основании годовых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4.3. 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5. ДОСУДЕБНЫЙ (ВНЕСУДЕБНЫЙ) ПОРЯДОК ОБЖАЛОВАНИЯ</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РЕШЕНИЙ И ДЕЙСТВИЙ (БЕЗДЕЙСТВИЯ) ОРГАНА, ПРЕДОСТАВЛЯЮЩЕГО</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МУНИЦИПАЛЬНУЮ УСЛУГУ, А ТАКЖЕ ДОЛЖНОСТНЫХ ЛИЦ,</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МУНИЦИПАЛЬНЫХ СЛУЖАЩИХ</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w:t>
      </w:r>
      <w:r w:rsidRPr="00CE7EAE">
        <w:rPr>
          <w:rFonts w:ascii="Times New Roman" w:hAnsi="Times New Roman" w:cs="Times New Roman"/>
          <w:sz w:val="26"/>
          <w:szCs w:val="26"/>
        </w:rPr>
        <w:lastRenderedPageBreak/>
        <w:t>муниципального служащего</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Заявитель может обратиться с жалобой, в том числе в следующих случаях:</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2) нарушение срока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Рязанской области, муниципальными правовыми актами для предоставления муниципальной услуги;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Рязанской области, муниципальными правовыми актами для предоставления муниципальной услуги, у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Рязанской области, муниципальными правовыми актами;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Рязанской области, муниципальными правовыми актами;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5.2. Общие требования к порядку подачи и рассмотрения жалобы</w:t>
      </w:r>
    </w:p>
    <w:p w:rsidR="00CE7EAE" w:rsidRPr="00CE7EAE" w:rsidRDefault="00CE7EAE">
      <w:pPr>
        <w:pStyle w:val="ConsPlusNormal"/>
        <w:ind w:firstLine="540"/>
        <w:jc w:val="both"/>
        <w:rPr>
          <w:rFonts w:ascii="Times New Roman" w:hAnsi="Times New Roman" w:cs="Times New Roman"/>
          <w:sz w:val="26"/>
          <w:szCs w:val="26"/>
        </w:rPr>
      </w:pPr>
      <w:bookmarkStart w:id="10" w:name="P324"/>
      <w:bookmarkEnd w:id="10"/>
      <w:r w:rsidRPr="00CE7EAE">
        <w:rPr>
          <w:rFonts w:ascii="Times New Roman" w:hAnsi="Times New Roman" w:cs="Times New Roman"/>
          <w:sz w:val="26"/>
          <w:szCs w:val="26"/>
        </w:rPr>
        <w:t xml:space="preserve">5.2.1.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на имя главы администрации муниципального образования - </w:t>
      </w:r>
      <w:r w:rsidR="00C1449D">
        <w:rPr>
          <w:rFonts w:ascii="Times New Roman" w:hAnsi="Times New Roman" w:cs="Times New Roman"/>
          <w:sz w:val="26"/>
          <w:szCs w:val="26"/>
        </w:rPr>
        <w:t xml:space="preserve">Ухоловский муниципальный район Рязанской области </w:t>
      </w:r>
      <w:r w:rsidRPr="00CE7EAE">
        <w:rPr>
          <w:rFonts w:ascii="Times New Roman" w:hAnsi="Times New Roman" w:cs="Times New Roman"/>
          <w:sz w:val="26"/>
          <w:szCs w:val="26"/>
        </w:rPr>
        <w:t>Рязанской области.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5.2.2.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(функций), а также может быть принята при личном приеме заявителя.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5.2.3.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5.2.4. Жалоба должна содержать:</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CE7EAE">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5.2.5.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E7EAE" w:rsidRPr="00CE7EAE" w:rsidRDefault="00CE7EAE">
      <w:pPr>
        <w:pStyle w:val="ConsPlusNormal"/>
        <w:ind w:firstLine="540"/>
        <w:jc w:val="both"/>
        <w:rPr>
          <w:rFonts w:ascii="Times New Roman" w:hAnsi="Times New Roman" w:cs="Times New Roman"/>
          <w:sz w:val="26"/>
          <w:szCs w:val="26"/>
        </w:rPr>
      </w:pPr>
      <w:bookmarkStart w:id="11" w:name="P333"/>
      <w:bookmarkEnd w:id="11"/>
      <w:r w:rsidRPr="00CE7EAE">
        <w:rPr>
          <w:rFonts w:ascii="Times New Roman" w:hAnsi="Times New Roman" w:cs="Times New Roman"/>
          <w:sz w:val="26"/>
          <w:szCs w:val="26"/>
        </w:rPr>
        <w:t>5.2.6. По результатам рассмотрения жалобы орган, предоставляющий муниципальную услугу, принимает одно из следующих решений:</w:t>
      </w:r>
    </w:p>
    <w:p w:rsidR="00CE7EAE" w:rsidRPr="00C1449D"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Рязанской области, муниципальными </w:t>
      </w:r>
      <w:r w:rsidRPr="00C1449D">
        <w:rPr>
          <w:rFonts w:ascii="Times New Roman" w:hAnsi="Times New Roman" w:cs="Times New Roman"/>
          <w:sz w:val="26"/>
          <w:szCs w:val="26"/>
        </w:rPr>
        <w:t>правовыми актами, а также в иных формах;</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2) отказывает в удовлетворении жалобы.</w:t>
      </w:r>
    </w:p>
    <w:p w:rsidR="00CE7EAE" w:rsidRPr="00C1449D"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5.2.7. Не позднее дня, следующего за днем принятия решения, указанного в </w:t>
      </w:r>
      <w:hyperlink w:anchor="P333" w:history="1">
        <w:r w:rsidRPr="00C1449D">
          <w:rPr>
            <w:rFonts w:ascii="Times New Roman" w:hAnsi="Times New Roman" w:cs="Times New Roman"/>
            <w:sz w:val="26"/>
            <w:szCs w:val="26"/>
          </w:rPr>
          <w:t>подпункте 5.2.6</w:t>
        </w:r>
      </w:hyperlink>
      <w:r w:rsidRPr="00C1449D">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7EAE" w:rsidRPr="00CE7EAE" w:rsidRDefault="00CE7EAE">
      <w:pPr>
        <w:pStyle w:val="ConsPlusNormal"/>
        <w:ind w:firstLine="540"/>
        <w:jc w:val="both"/>
        <w:rPr>
          <w:rFonts w:ascii="Times New Roman" w:hAnsi="Times New Roman" w:cs="Times New Roman"/>
          <w:sz w:val="26"/>
          <w:szCs w:val="26"/>
        </w:rPr>
      </w:pPr>
      <w:r w:rsidRPr="00C1449D">
        <w:rPr>
          <w:rFonts w:ascii="Times New Roman" w:hAnsi="Times New Roman" w:cs="Times New Roman"/>
          <w:sz w:val="26"/>
          <w:szCs w:val="26"/>
        </w:rPr>
        <w:t xml:space="preserve">5.2.8.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324" w:history="1">
        <w:r w:rsidRPr="00C1449D">
          <w:rPr>
            <w:rFonts w:ascii="Times New Roman" w:hAnsi="Times New Roman" w:cs="Times New Roman"/>
            <w:sz w:val="26"/>
            <w:szCs w:val="26"/>
          </w:rPr>
          <w:t>пунктом 5.2.1</w:t>
        </w:r>
      </w:hyperlink>
      <w:r w:rsidRPr="00C1449D">
        <w:rPr>
          <w:rFonts w:ascii="Times New Roman" w:hAnsi="Times New Roman" w:cs="Times New Roman"/>
          <w:sz w:val="26"/>
          <w:szCs w:val="26"/>
        </w:rPr>
        <w:t xml:space="preserve"> Административного регламента, незамедлительно направляет имеющиеся материалы</w:t>
      </w:r>
      <w:r w:rsidRPr="00CE7EAE">
        <w:rPr>
          <w:rFonts w:ascii="Times New Roman" w:hAnsi="Times New Roman" w:cs="Times New Roman"/>
          <w:sz w:val="26"/>
          <w:szCs w:val="26"/>
        </w:rPr>
        <w:t xml:space="preserve"> в органы прокуратуры.</w:t>
      </w:r>
    </w:p>
    <w:p w:rsidR="00CE7EAE" w:rsidRPr="00CE7EAE" w:rsidRDefault="00CE7EAE">
      <w:pPr>
        <w:pStyle w:val="ConsPlusNormal"/>
        <w:jc w:val="both"/>
        <w:rPr>
          <w:rFonts w:ascii="Times New Roman" w:hAnsi="Times New Roman" w:cs="Times New Roman"/>
          <w:sz w:val="26"/>
          <w:szCs w:val="26"/>
        </w:rPr>
      </w:pPr>
    </w:p>
    <w:p w:rsidR="00CE7EAE" w:rsidRDefault="00CE7EAE">
      <w:pPr>
        <w:pStyle w:val="ConsPlusNormal"/>
        <w:jc w:val="both"/>
        <w:rPr>
          <w:rFonts w:ascii="Times New Roman" w:hAnsi="Times New Roman" w:cs="Times New Roman"/>
          <w:sz w:val="26"/>
          <w:szCs w:val="26"/>
        </w:rPr>
      </w:pPr>
    </w:p>
    <w:p w:rsidR="00044C1F" w:rsidRPr="00CE7EAE" w:rsidRDefault="00044C1F">
      <w:pPr>
        <w:pStyle w:val="ConsPlusNormal"/>
        <w:jc w:val="both"/>
        <w:rPr>
          <w:rFonts w:ascii="Times New Roman" w:hAnsi="Times New Roman" w:cs="Times New Roman"/>
          <w:sz w:val="26"/>
          <w:szCs w:val="26"/>
        </w:rPr>
      </w:pPr>
    </w:p>
    <w:p w:rsidR="00CE7EAE" w:rsidRPr="00CE7EAE" w:rsidRDefault="00CE7EAE">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 xml:space="preserve">Приложение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1</w:t>
      </w:r>
    </w:p>
    <w:p w:rsidR="00CE7EAE" w:rsidRPr="00CE7EAE" w:rsidRDefault="00CE7EAE">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к Административному регламенту</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rsidP="00F23F05">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В администрацию муниципального</w:t>
      </w:r>
    </w:p>
    <w:p w:rsidR="00CE7EAE" w:rsidRPr="00CE7EAE" w:rsidRDefault="00CE7EAE" w:rsidP="00F23F05">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 xml:space="preserve">образования - </w:t>
      </w:r>
      <w:r w:rsidR="00F23F05">
        <w:rPr>
          <w:rFonts w:ascii="Times New Roman" w:hAnsi="Times New Roman" w:cs="Times New Roman"/>
          <w:sz w:val="26"/>
          <w:szCs w:val="26"/>
        </w:rPr>
        <w:t>Ухоловский муниципальный район Рязанской области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_____________________________,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(Ф.И.О. заявителя)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паспортные данные (кем и когда</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lastRenderedPageBreak/>
        <w:t xml:space="preserve">                                             выдан, номер, серия и т.д.)</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зарегистрированного по адресу:</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тел. _________________________</w:t>
      </w:r>
    </w:p>
    <w:p w:rsidR="00CE7EAE" w:rsidRPr="00CE7EAE" w:rsidRDefault="00CE7EAE">
      <w:pPr>
        <w:pStyle w:val="ConsPlusNonformat"/>
        <w:jc w:val="both"/>
        <w:rPr>
          <w:rFonts w:ascii="Times New Roman" w:hAnsi="Times New Roman" w:cs="Times New Roman"/>
          <w:sz w:val="26"/>
          <w:szCs w:val="26"/>
        </w:rPr>
      </w:pPr>
    </w:p>
    <w:p w:rsidR="00CE7EAE" w:rsidRPr="00CE7EAE" w:rsidRDefault="00CE7EAE" w:rsidP="00F23F05">
      <w:pPr>
        <w:pStyle w:val="ConsPlusNonformat"/>
        <w:jc w:val="center"/>
        <w:rPr>
          <w:rFonts w:ascii="Times New Roman" w:hAnsi="Times New Roman" w:cs="Times New Roman"/>
          <w:sz w:val="26"/>
          <w:szCs w:val="26"/>
        </w:rPr>
      </w:pPr>
      <w:bookmarkStart w:id="12" w:name="P358"/>
      <w:bookmarkEnd w:id="12"/>
      <w:r w:rsidRPr="00CE7EAE">
        <w:rPr>
          <w:rFonts w:ascii="Times New Roman" w:hAnsi="Times New Roman" w:cs="Times New Roman"/>
          <w:sz w:val="26"/>
          <w:szCs w:val="26"/>
        </w:rPr>
        <w:t>ЗАЯВЛЕНИЕ</w:t>
      </w:r>
    </w:p>
    <w:p w:rsidR="00CE7EAE" w:rsidRPr="00CE7EAE" w:rsidRDefault="00CE7EAE" w:rsidP="00F23F05">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О СОГЛАСОВАНИИ САМОВОЛЬНОГО ПЕРЕУСТРОЙСТВА И (ИЛИ)</w:t>
      </w:r>
    </w:p>
    <w:p w:rsidR="00CE7EAE" w:rsidRPr="00CE7EAE" w:rsidRDefault="00CE7EAE" w:rsidP="00F23F05">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САМОВОЛЬНОЙ ПЕРЕПЛАНИРОВКИ ЖИЛОГО ПОМЕЩЕНИЯ</w:t>
      </w:r>
    </w:p>
    <w:p w:rsidR="00CE7EAE" w:rsidRPr="00CE7EAE" w:rsidRDefault="00CE7EAE">
      <w:pPr>
        <w:pStyle w:val="ConsPlusNonformat"/>
        <w:jc w:val="both"/>
        <w:rPr>
          <w:rFonts w:ascii="Times New Roman" w:hAnsi="Times New Roman" w:cs="Times New Roman"/>
          <w:sz w:val="26"/>
          <w:szCs w:val="26"/>
        </w:rPr>
      </w:pP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От ______</w:t>
      </w:r>
      <w:r w:rsidR="00CE7EAE" w:rsidRPr="00CE7EAE">
        <w:rPr>
          <w:rFonts w:ascii="Times New Roman" w:hAnsi="Times New Roman" w:cs="Times New Roman"/>
          <w:sz w:val="26"/>
          <w:szCs w:val="26"/>
        </w:rPr>
        <w:t>_______________________________________________________________</w:t>
      </w:r>
    </w:p>
    <w:p w:rsidR="00CE7EAE" w:rsidRPr="00F23F05" w:rsidRDefault="00CE7EAE">
      <w:pPr>
        <w:pStyle w:val="ConsPlusNonformat"/>
        <w:jc w:val="both"/>
        <w:rPr>
          <w:rFonts w:ascii="Times New Roman" w:hAnsi="Times New Roman" w:cs="Times New Roman"/>
          <w:sz w:val="24"/>
          <w:szCs w:val="26"/>
        </w:rPr>
      </w:pPr>
      <w:r w:rsidRPr="00CE7EAE">
        <w:rPr>
          <w:rFonts w:ascii="Times New Roman" w:hAnsi="Times New Roman" w:cs="Times New Roman"/>
          <w:sz w:val="26"/>
          <w:szCs w:val="26"/>
        </w:rPr>
        <w:t xml:space="preserve">     (</w:t>
      </w:r>
      <w:r w:rsidRPr="00F23F05">
        <w:rPr>
          <w:rFonts w:ascii="Times New Roman" w:hAnsi="Times New Roman" w:cs="Times New Roman"/>
          <w:sz w:val="24"/>
          <w:szCs w:val="26"/>
        </w:rPr>
        <w:t>указывается наниматель, либо собственник жилого помещения, либо</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собственники</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w:t>
      </w:r>
      <w:r w:rsidR="00CE7EAE" w:rsidRPr="00CE7EAE">
        <w:rPr>
          <w:rFonts w:ascii="Times New Roman" w:hAnsi="Times New Roman" w:cs="Times New Roman"/>
          <w:sz w:val="26"/>
          <w:szCs w:val="26"/>
        </w:rPr>
        <w:t>________________________________________________________</w:t>
      </w:r>
    </w:p>
    <w:p w:rsidR="00CE7EAE" w:rsidRPr="00F23F05" w:rsidRDefault="00CE7EAE">
      <w:pPr>
        <w:pStyle w:val="ConsPlusNonformat"/>
        <w:jc w:val="both"/>
        <w:rPr>
          <w:rFonts w:ascii="Times New Roman" w:hAnsi="Times New Roman" w:cs="Times New Roman"/>
          <w:sz w:val="24"/>
          <w:szCs w:val="26"/>
        </w:rPr>
      </w:pPr>
      <w:r w:rsidRPr="00CE7EAE">
        <w:rPr>
          <w:rFonts w:ascii="Times New Roman" w:hAnsi="Times New Roman" w:cs="Times New Roman"/>
          <w:sz w:val="26"/>
          <w:szCs w:val="26"/>
        </w:rPr>
        <w:t xml:space="preserve">        </w:t>
      </w:r>
      <w:r w:rsidRPr="00F23F05">
        <w:rPr>
          <w:rFonts w:ascii="Times New Roman" w:hAnsi="Times New Roman" w:cs="Times New Roman"/>
          <w:sz w:val="24"/>
          <w:szCs w:val="26"/>
        </w:rPr>
        <w:t>жилого помещения, находящегося в общей собственности двух и</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более лиц)</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Примечание.  Для  физических  лиц  указываются: фамилия, имя, отчество,</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дата рождения, реквизиты документа, удостоверяющего личность (серия, номер,</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кем  и  когда  выдан),  место жительства, номер телефона; для представителя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физического   лица   указываются:  фамилия,  имя,  отчество  представителя,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реквизиты доверенности, которая прилагается к заявлению.</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Для    юридических    лиц   указываются:   ИНН,   ОГРН,   наименование,</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организационно-правовая  форма,  адрес  места  нахождения,  номер телефона,</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фамилия,   имя,   отчество   лица,  уполномоченного  представлять  интересы</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юридического   лица,  с  указанием  реквизитов  документа,  удостоверяющего</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полномочия и прилагаемого к заявлению.</w:t>
      </w:r>
    </w:p>
    <w:p w:rsidR="00CE7EAE" w:rsidRPr="00CE7EAE" w:rsidRDefault="00CE7EAE">
      <w:pPr>
        <w:pStyle w:val="ConsPlusNonformat"/>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Место нахождения жилого помещени</w:t>
      </w:r>
      <w:r w:rsidR="00F23F05">
        <w:rPr>
          <w:rFonts w:ascii="Times New Roman" w:hAnsi="Times New Roman" w:cs="Times New Roman"/>
          <w:sz w:val="26"/>
          <w:szCs w:val="26"/>
        </w:rPr>
        <w:t>я: ____________________________</w:t>
      </w:r>
      <w:r w:rsidRPr="00CE7EAE">
        <w:rPr>
          <w:rFonts w:ascii="Times New Roman" w:hAnsi="Times New Roman" w:cs="Times New Roman"/>
          <w:sz w:val="26"/>
          <w:szCs w:val="26"/>
        </w:rPr>
        <w:t>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(указывается полный адрес)</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w:t>
      </w:r>
      <w:r w:rsidR="00CE7EAE" w:rsidRPr="00CE7EAE">
        <w:rPr>
          <w:rFonts w:ascii="Times New Roman" w:hAnsi="Times New Roman" w:cs="Times New Roman"/>
          <w:sz w:val="26"/>
          <w:szCs w:val="26"/>
        </w:rPr>
        <w:t>_____________________________________________________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Собственник(и) жилого помещения: ______________________________________</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w:t>
      </w:r>
      <w:r w:rsidR="00CE7EAE" w:rsidRPr="00CE7EAE">
        <w:rPr>
          <w:rFonts w:ascii="Times New Roman" w:hAnsi="Times New Roman" w:cs="Times New Roman"/>
          <w:sz w:val="26"/>
          <w:szCs w:val="26"/>
        </w:rPr>
        <w:t>________________________________________________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Прошу согласовать _______________</w:t>
      </w:r>
      <w:r w:rsidR="00F23F05">
        <w:rPr>
          <w:rFonts w:ascii="Times New Roman" w:hAnsi="Times New Roman" w:cs="Times New Roman"/>
          <w:sz w:val="26"/>
          <w:szCs w:val="26"/>
        </w:rPr>
        <w:t>_______________________________</w:t>
      </w:r>
      <w:r w:rsidRPr="00CE7EAE">
        <w:rPr>
          <w:rFonts w:ascii="Times New Roman" w:hAnsi="Times New Roman" w:cs="Times New Roman"/>
          <w:sz w:val="26"/>
          <w:szCs w:val="26"/>
        </w:rPr>
        <w:t>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____________________________________</w:t>
      </w:r>
      <w:r w:rsidR="00F23F05">
        <w:rPr>
          <w:rFonts w:ascii="Times New Roman" w:hAnsi="Times New Roman" w:cs="Times New Roman"/>
          <w:sz w:val="26"/>
          <w:szCs w:val="26"/>
        </w:rPr>
        <w:t>_____</w:t>
      </w:r>
      <w:r w:rsidRPr="00CE7EAE">
        <w:rPr>
          <w:rFonts w:ascii="Times New Roman" w:hAnsi="Times New Roman" w:cs="Times New Roman"/>
          <w:sz w:val="26"/>
          <w:szCs w:val="26"/>
        </w:rPr>
        <w:t>______________________________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(переустройство, перепланировку, переустройство и перепланировку </w:t>
      </w:r>
      <w:r w:rsidR="00F23F05">
        <w:rPr>
          <w:rFonts w:ascii="Times New Roman" w:hAnsi="Times New Roman" w:cs="Times New Roman"/>
          <w:sz w:val="24"/>
          <w:szCs w:val="26"/>
        </w:rPr>
        <w:t>–</w:t>
      </w:r>
      <w:r w:rsidRPr="00F23F05">
        <w:rPr>
          <w:rFonts w:ascii="Times New Roman" w:hAnsi="Times New Roman" w:cs="Times New Roman"/>
          <w:sz w:val="24"/>
          <w:szCs w:val="26"/>
        </w:rPr>
        <w:t xml:space="preserve"> нужное</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указать)</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жилого помещения, занимаемого на ос</w:t>
      </w:r>
      <w:r w:rsidR="00F23F05">
        <w:rPr>
          <w:rFonts w:ascii="Times New Roman" w:hAnsi="Times New Roman" w:cs="Times New Roman"/>
          <w:sz w:val="26"/>
          <w:szCs w:val="26"/>
        </w:rPr>
        <w:t>новании _______________________</w:t>
      </w:r>
      <w:r w:rsidRPr="00CE7EAE">
        <w:rPr>
          <w:rFonts w:ascii="Times New Roman" w:hAnsi="Times New Roman" w:cs="Times New Roman"/>
          <w:sz w:val="26"/>
          <w:szCs w:val="26"/>
        </w:rPr>
        <w:t>________</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w:t>
      </w:r>
      <w:r w:rsidR="00CE7EAE" w:rsidRPr="00CE7EAE">
        <w:rPr>
          <w:rFonts w:ascii="Times New Roman" w:hAnsi="Times New Roman" w:cs="Times New Roman"/>
          <w:sz w:val="26"/>
          <w:szCs w:val="26"/>
        </w:rPr>
        <w:t>________________________________________________________________,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(права собственности, социального найма - нужное указать)</w:t>
      </w:r>
    </w:p>
    <w:p w:rsidR="00F23F05"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согласно прилагаемому технич</w:t>
      </w:r>
      <w:r w:rsidR="00F23F05">
        <w:rPr>
          <w:rFonts w:ascii="Times New Roman" w:hAnsi="Times New Roman" w:cs="Times New Roman"/>
          <w:sz w:val="26"/>
          <w:szCs w:val="26"/>
        </w:rPr>
        <w:t>ескому заключению, выполненному</w:t>
      </w:r>
      <w:r w:rsidRPr="00CE7EAE">
        <w:rPr>
          <w:rFonts w:ascii="Times New Roman" w:hAnsi="Times New Roman" w:cs="Times New Roman"/>
          <w:sz w:val="26"/>
          <w:szCs w:val="26"/>
        </w:rPr>
        <w:t>___________________________________________________</w:t>
      </w:r>
      <w:r w:rsidR="00F23F05">
        <w:rPr>
          <w:rFonts w:ascii="Times New Roman" w:hAnsi="Times New Roman" w:cs="Times New Roman"/>
          <w:sz w:val="26"/>
          <w:szCs w:val="26"/>
        </w:rPr>
        <w:t>_____</w:t>
      </w:r>
      <w:r w:rsidRPr="00CE7EAE">
        <w:rPr>
          <w:rFonts w:ascii="Times New Roman" w:hAnsi="Times New Roman" w:cs="Times New Roman"/>
          <w:sz w:val="26"/>
          <w:szCs w:val="26"/>
        </w:rPr>
        <w:t>_</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w:t>
      </w:r>
      <w:r w:rsidR="00CE7EAE" w:rsidRPr="00CE7EAE">
        <w:rPr>
          <w:rFonts w:ascii="Times New Roman" w:hAnsi="Times New Roman" w:cs="Times New Roman"/>
          <w:sz w:val="26"/>
          <w:szCs w:val="26"/>
        </w:rPr>
        <w:t>.</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Согласие    на   проведение   самовольного   переустройства   и   (или)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перепланировки  получено  от  совместно проживающих совершеннолетних членов</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семьи   нанимателя  жилого  помещения  по  договору  социального  найма  от</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"____"__________ ___ г.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____________:</w:t>
      </w:r>
    </w:p>
    <w:p w:rsidR="00CE7EAE" w:rsidRPr="00CE7EAE" w:rsidRDefault="00CE7EAE">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521"/>
        <w:gridCol w:w="2608"/>
        <w:gridCol w:w="1474"/>
        <w:gridCol w:w="2494"/>
      </w:tblGrid>
      <w:tr w:rsidR="00CE7EAE" w:rsidRPr="00F23F05">
        <w:tc>
          <w:tcPr>
            <w:tcW w:w="567" w:type="dxa"/>
          </w:tcPr>
          <w:p w:rsidR="00CE7EAE" w:rsidRPr="00F23F05" w:rsidRDefault="00C1449D">
            <w:pPr>
              <w:pStyle w:val="ConsPlusNormal"/>
              <w:jc w:val="center"/>
              <w:rPr>
                <w:rFonts w:ascii="Times New Roman" w:hAnsi="Times New Roman" w:cs="Times New Roman"/>
                <w:sz w:val="26"/>
                <w:szCs w:val="26"/>
              </w:rPr>
            </w:pPr>
            <w:r w:rsidRPr="00F23F05">
              <w:rPr>
                <w:rFonts w:ascii="Times New Roman" w:hAnsi="Times New Roman" w:cs="Times New Roman"/>
                <w:sz w:val="26"/>
                <w:szCs w:val="26"/>
              </w:rPr>
              <w:t>№№</w:t>
            </w:r>
          </w:p>
          <w:p w:rsidR="00CE7EAE" w:rsidRPr="00F23F05" w:rsidRDefault="00CE7EAE">
            <w:pPr>
              <w:pStyle w:val="ConsPlusNormal"/>
              <w:jc w:val="center"/>
              <w:rPr>
                <w:rFonts w:ascii="Times New Roman" w:hAnsi="Times New Roman" w:cs="Times New Roman"/>
                <w:sz w:val="26"/>
                <w:szCs w:val="26"/>
              </w:rPr>
            </w:pPr>
            <w:r w:rsidRPr="00F23F05">
              <w:rPr>
                <w:rFonts w:ascii="Times New Roman" w:hAnsi="Times New Roman" w:cs="Times New Roman"/>
                <w:sz w:val="26"/>
                <w:szCs w:val="26"/>
              </w:rPr>
              <w:lastRenderedPageBreak/>
              <w:t>пп</w:t>
            </w:r>
          </w:p>
        </w:tc>
        <w:tc>
          <w:tcPr>
            <w:tcW w:w="2521" w:type="dxa"/>
          </w:tcPr>
          <w:p w:rsidR="00CE7EAE" w:rsidRPr="00F23F05" w:rsidRDefault="00CE7EAE">
            <w:pPr>
              <w:pStyle w:val="ConsPlusNormal"/>
              <w:jc w:val="center"/>
              <w:rPr>
                <w:rFonts w:ascii="Times New Roman" w:hAnsi="Times New Roman" w:cs="Times New Roman"/>
                <w:sz w:val="26"/>
                <w:szCs w:val="26"/>
              </w:rPr>
            </w:pPr>
            <w:r w:rsidRPr="00F23F05">
              <w:rPr>
                <w:rFonts w:ascii="Times New Roman" w:hAnsi="Times New Roman" w:cs="Times New Roman"/>
                <w:sz w:val="26"/>
                <w:szCs w:val="26"/>
              </w:rPr>
              <w:lastRenderedPageBreak/>
              <w:t>Фамилия, имя, отчество</w:t>
            </w:r>
          </w:p>
        </w:tc>
        <w:tc>
          <w:tcPr>
            <w:tcW w:w="2608" w:type="dxa"/>
          </w:tcPr>
          <w:p w:rsidR="00CE7EAE" w:rsidRPr="00F23F05" w:rsidRDefault="00CE7EAE">
            <w:pPr>
              <w:pStyle w:val="ConsPlusNormal"/>
              <w:jc w:val="center"/>
              <w:rPr>
                <w:rFonts w:ascii="Times New Roman" w:hAnsi="Times New Roman" w:cs="Times New Roman"/>
                <w:sz w:val="26"/>
                <w:szCs w:val="26"/>
              </w:rPr>
            </w:pPr>
            <w:r w:rsidRPr="00F23F05">
              <w:rPr>
                <w:rFonts w:ascii="Times New Roman" w:hAnsi="Times New Roman" w:cs="Times New Roman"/>
                <w:sz w:val="26"/>
                <w:szCs w:val="26"/>
              </w:rPr>
              <w:t xml:space="preserve">Документ, удостоверяющий </w:t>
            </w:r>
            <w:r w:rsidRPr="00F23F05">
              <w:rPr>
                <w:rFonts w:ascii="Times New Roman" w:hAnsi="Times New Roman" w:cs="Times New Roman"/>
                <w:sz w:val="26"/>
                <w:szCs w:val="26"/>
              </w:rPr>
              <w:lastRenderedPageBreak/>
              <w:t>личность (серия, номер, кем и когда выдан)</w:t>
            </w:r>
          </w:p>
        </w:tc>
        <w:tc>
          <w:tcPr>
            <w:tcW w:w="1474" w:type="dxa"/>
          </w:tcPr>
          <w:p w:rsidR="00CE7EAE" w:rsidRPr="00F23F05" w:rsidRDefault="00CE7EAE">
            <w:pPr>
              <w:pStyle w:val="ConsPlusNormal"/>
              <w:jc w:val="center"/>
              <w:rPr>
                <w:rFonts w:ascii="Times New Roman" w:hAnsi="Times New Roman" w:cs="Times New Roman"/>
                <w:sz w:val="26"/>
                <w:szCs w:val="26"/>
              </w:rPr>
            </w:pPr>
            <w:r w:rsidRPr="00F23F05">
              <w:rPr>
                <w:rFonts w:ascii="Times New Roman" w:hAnsi="Times New Roman" w:cs="Times New Roman"/>
                <w:sz w:val="26"/>
                <w:szCs w:val="26"/>
              </w:rPr>
              <w:lastRenderedPageBreak/>
              <w:t xml:space="preserve">Подпись </w:t>
            </w:r>
            <w:hyperlink w:anchor="P426" w:history="1">
              <w:r w:rsidRPr="00F23F05">
                <w:rPr>
                  <w:rFonts w:ascii="Times New Roman" w:hAnsi="Times New Roman" w:cs="Times New Roman"/>
                  <w:sz w:val="26"/>
                  <w:szCs w:val="26"/>
                </w:rPr>
                <w:t>&lt;*&gt;</w:t>
              </w:r>
            </w:hyperlink>
          </w:p>
        </w:tc>
        <w:tc>
          <w:tcPr>
            <w:tcW w:w="2494" w:type="dxa"/>
          </w:tcPr>
          <w:p w:rsidR="00CE7EAE" w:rsidRPr="00F23F05" w:rsidRDefault="00CE7EAE">
            <w:pPr>
              <w:pStyle w:val="ConsPlusNormal"/>
              <w:jc w:val="center"/>
              <w:rPr>
                <w:rFonts w:ascii="Times New Roman" w:hAnsi="Times New Roman" w:cs="Times New Roman"/>
                <w:sz w:val="26"/>
                <w:szCs w:val="26"/>
              </w:rPr>
            </w:pPr>
            <w:bookmarkStart w:id="13" w:name="P403"/>
            <w:bookmarkEnd w:id="13"/>
            <w:r w:rsidRPr="00F23F05">
              <w:rPr>
                <w:rFonts w:ascii="Times New Roman" w:hAnsi="Times New Roman" w:cs="Times New Roman"/>
                <w:sz w:val="26"/>
                <w:szCs w:val="26"/>
              </w:rPr>
              <w:t xml:space="preserve">Отметка о нотариальном </w:t>
            </w:r>
            <w:r w:rsidRPr="00F23F05">
              <w:rPr>
                <w:rFonts w:ascii="Times New Roman" w:hAnsi="Times New Roman" w:cs="Times New Roman"/>
                <w:sz w:val="26"/>
                <w:szCs w:val="26"/>
              </w:rPr>
              <w:lastRenderedPageBreak/>
              <w:t>заверении подписей лиц</w:t>
            </w:r>
          </w:p>
        </w:tc>
      </w:tr>
      <w:tr w:rsidR="00CE7EAE" w:rsidRPr="00F23F05">
        <w:tc>
          <w:tcPr>
            <w:tcW w:w="567" w:type="dxa"/>
          </w:tcPr>
          <w:p w:rsidR="00CE7EAE" w:rsidRPr="00F23F05" w:rsidRDefault="00CE7EAE">
            <w:pPr>
              <w:pStyle w:val="ConsPlusNormal"/>
              <w:rPr>
                <w:rFonts w:ascii="Times New Roman" w:hAnsi="Times New Roman" w:cs="Times New Roman"/>
                <w:sz w:val="26"/>
                <w:szCs w:val="26"/>
              </w:rPr>
            </w:pPr>
          </w:p>
        </w:tc>
        <w:tc>
          <w:tcPr>
            <w:tcW w:w="2521" w:type="dxa"/>
          </w:tcPr>
          <w:p w:rsidR="00CE7EAE" w:rsidRPr="00F23F05" w:rsidRDefault="00CE7EAE">
            <w:pPr>
              <w:pStyle w:val="ConsPlusNormal"/>
              <w:rPr>
                <w:rFonts w:ascii="Times New Roman" w:hAnsi="Times New Roman" w:cs="Times New Roman"/>
                <w:sz w:val="26"/>
                <w:szCs w:val="26"/>
              </w:rPr>
            </w:pPr>
          </w:p>
        </w:tc>
        <w:tc>
          <w:tcPr>
            <w:tcW w:w="2608" w:type="dxa"/>
          </w:tcPr>
          <w:p w:rsidR="00CE7EAE" w:rsidRPr="00F23F05" w:rsidRDefault="00CE7EAE">
            <w:pPr>
              <w:pStyle w:val="ConsPlusNormal"/>
              <w:rPr>
                <w:rFonts w:ascii="Times New Roman" w:hAnsi="Times New Roman" w:cs="Times New Roman"/>
                <w:sz w:val="26"/>
                <w:szCs w:val="26"/>
              </w:rPr>
            </w:pPr>
          </w:p>
        </w:tc>
        <w:tc>
          <w:tcPr>
            <w:tcW w:w="1474" w:type="dxa"/>
          </w:tcPr>
          <w:p w:rsidR="00CE7EAE" w:rsidRPr="00F23F05" w:rsidRDefault="00CE7EAE">
            <w:pPr>
              <w:pStyle w:val="ConsPlusNormal"/>
              <w:rPr>
                <w:rFonts w:ascii="Times New Roman" w:hAnsi="Times New Roman" w:cs="Times New Roman"/>
                <w:sz w:val="26"/>
                <w:szCs w:val="26"/>
              </w:rPr>
            </w:pPr>
          </w:p>
        </w:tc>
        <w:tc>
          <w:tcPr>
            <w:tcW w:w="2494" w:type="dxa"/>
          </w:tcPr>
          <w:p w:rsidR="00CE7EAE" w:rsidRPr="00F23F05" w:rsidRDefault="00CE7EAE">
            <w:pPr>
              <w:pStyle w:val="ConsPlusNormal"/>
              <w:rPr>
                <w:rFonts w:ascii="Times New Roman" w:hAnsi="Times New Roman" w:cs="Times New Roman"/>
                <w:sz w:val="26"/>
                <w:szCs w:val="26"/>
              </w:rPr>
            </w:pPr>
          </w:p>
        </w:tc>
      </w:tr>
      <w:tr w:rsidR="00CE7EAE" w:rsidRPr="00F23F05">
        <w:tc>
          <w:tcPr>
            <w:tcW w:w="567" w:type="dxa"/>
          </w:tcPr>
          <w:p w:rsidR="00CE7EAE" w:rsidRPr="00F23F05" w:rsidRDefault="00CE7EAE">
            <w:pPr>
              <w:pStyle w:val="ConsPlusNormal"/>
              <w:rPr>
                <w:rFonts w:ascii="Times New Roman" w:hAnsi="Times New Roman" w:cs="Times New Roman"/>
                <w:sz w:val="26"/>
                <w:szCs w:val="26"/>
              </w:rPr>
            </w:pPr>
          </w:p>
        </w:tc>
        <w:tc>
          <w:tcPr>
            <w:tcW w:w="2521" w:type="dxa"/>
          </w:tcPr>
          <w:p w:rsidR="00CE7EAE" w:rsidRPr="00F23F05" w:rsidRDefault="00CE7EAE">
            <w:pPr>
              <w:pStyle w:val="ConsPlusNormal"/>
              <w:rPr>
                <w:rFonts w:ascii="Times New Roman" w:hAnsi="Times New Roman" w:cs="Times New Roman"/>
                <w:sz w:val="26"/>
                <w:szCs w:val="26"/>
              </w:rPr>
            </w:pPr>
          </w:p>
        </w:tc>
        <w:tc>
          <w:tcPr>
            <w:tcW w:w="2608" w:type="dxa"/>
          </w:tcPr>
          <w:p w:rsidR="00CE7EAE" w:rsidRPr="00F23F05" w:rsidRDefault="00CE7EAE">
            <w:pPr>
              <w:pStyle w:val="ConsPlusNormal"/>
              <w:rPr>
                <w:rFonts w:ascii="Times New Roman" w:hAnsi="Times New Roman" w:cs="Times New Roman"/>
                <w:sz w:val="26"/>
                <w:szCs w:val="26"/>
              </w:rPr>
            </w:pPr>
          </w:p>
        </w:tc>
        <w:tc>
          <w:tcPr>
            <w:tcW w:w="1474" w:type="dxa"/>
          </w:tcPr>
          <w:p w:rsidR="00CE7EAE" w:rsidRPr="00F23F05" w:rsidRDefault="00CE7EAE">
            <w:pPr>
              <w:pStyle w:val="ConsPlusNormal"/>
              <w:rPr>
                <w:rFonts w:ascii="Times New Roman" w:hAnsi="Times New Roman" w:cs="Times New Roman"/>
                <w:sz w:val="26"/>
                <w:szCs w:val="26"/>
              </w:rPr>
            </w:pPr>
          </w:p>
        </w:tc>
        <w:tc>
          <w:tcPr>
            <w:tcW w:w="2494" w:type="dxa"/>
          </w:tcPr>
          <w:p w:rsidR="00CE7EAE" w:rsidRPr="00F23F05" w:rsidRDefault="00CE7EAE">
            <w:pPr>
              <w:pStyle w:val="ConsPlusNormal"/>
              <w:rPr>
                <w:rFonts w:ascii="Times New Roman" w:hAnsi="Times New Roman" w:cs="Times New Roman"/>
                <w:sz w:val="26"/>
                <w:szCs w:val="26"/>
              </w:rPr>
            </w:pPr>
          </w:p>
        </w:tc>
      </w:tr>
      <w:tr w:rsidR="00CE7EAE" w:rsidRPr="00F23F05">
        <w:tc>
          <w:tcPr>
            <w:tcW w:w="567" w:type="dxa"/>
          </w:tcPr>
          <w:p w:rsidR="00CE7EAE" w:rsidRPr="00F23F05" w:rsidRDefault="00CE7EAE">
            <w:pPr>
              <w:pStyle w:val="ConsPlusNormal"/>
              <w:rPr>
                <w:rFonts w:ascii="Times New Roman" w:hAnsi="Times New Roman" w:cs="Times New Roman"/>
                <w:sz w:val="26"/>
                <w:szCs w:val="26"/>
              </w:rPr>
            </w:pPr>
          </w:p>
        </w:tc>
        <w:tc>
          <w:tcPr>
            <w:tcW w:w="2521" w:type="dxa"/>
          </w:tcPr>
          <w:p w:rsidR="00CE7EAE" w:rsidRPr="00F23F05" w:rsidRDefault="00CE7EAE">
            <w:pPr>
              <w:pStyle w:val="ConsPlusNormal"/>
              <w:rPr>
                <w:rFonts w:ascii="Times New Roman" w:hAnsi="Times New Roman" w:cs="Times New Roman"/>
                <w:sz w:val="26"/>
                <w:szCs w:val="26"/>
              </w:rPr>
            </w:pPr>
          </w:p>
        </w:tc>
        <w:tc>
          <w:tcPr>
            <w:tcW w:w="2608" w:type="dxa"/>
          </w:tcPr>
          <w:p w:rsidR="00CE7EAE" w:rsidRPr="00F23F05" w:rsidRDefault="00CE7EAE">
            <w:pPr>
              <w:pStyle w:val="ConsPlusNormal"/>
              <w:rPr>
                <w:rFonts w:ascii="Times New Roman" w:hAnsi="Times New Roman" w:cs="Times New Roman"/>
                <w:sz w:val="26"/>
                <w:szCs w:val="26"/>
              </w:rPr>
            </w:pPr>
          </w:p>
        </w:tc>
        <w:tc>
          <w:tcPr>
            <w:tcW w:w="1474" w:type="dxa"/>
          </w:tcPr>
          <w:p w:rsidR="00CE7EAE" w:rsidRPr="00F23F05" w:rsidRDefault="00CE7EAE">
            <w:pPr>
              <w:pStyle w:val="ConsPlusNormal"/>
              <w:rPr>
                <w:rFonts w:ascii="Times New Roman" w:hAnsi="Times New Roman" w:cs="Times New Roman"/>
                <w:sz w:val="26"/>
                <w:szCs w:val="26"/>
              </w:rPr>
            </w:pPr>
          </w:p>
        </w:tc>
        <w:tc>
          <w:tcPr>
            <w:tcW w:w="2494" w:type="dxa"/>
          </w:tcPr>
          <w:p w:rsidR="00CE7EAE" w:rsidRPr="00F23F05" w:rsidRDefault="00CE7EAE">
            <w:pPr>
              <w:pStyle w:val="ConsPlusNormal"/>
              <w:rPr>
                <w:rFonts w:ascii="Times New Roman" w:hAnsi="Times New Roman" w:cs="Times New Roman"/>
                <w:sz w:val="26"/>
                <w:szCs w:val="26"/>
              </w:rPr>
            </w:pPr>
          </w:p>
        </w:tc>
      </w:tr>
      <w:tr w:rsidR="00CE7EAE" w:rsidRPr="00F23F05">
        <w:tc>
          <w:tcPr>
            <w:tcW w:w="567" w:type="dxa"/>
          </w:tcPr>
          <w:p w:rsidR="00CE7EAE" w:rsidRPr="00F23F05" w:rsidRDefault="00CE7EAE">
            <w:pPr>
              <w:pStyle w:val="ConsPlusNormal"/>
              <w:rPr>
                <w:rFonts w:ascii="Times New Roman" w:hAnsi="Times New Roman" w:cs="Times New Roman"/>
                <w:sz w:val="26"/>
                <w:szCs w:val="26"/>
              </w:rPr>
            </w:pPr>
          </w:p>
        </w:tc>
        <w:tc>
          <w:tcPr>
            <w:tcW w:w="2521" w:type="dxa"/>
          </w:tcPr>
          <w:p w:rsidR="00CE7EAE" w:rsidRPr="00F23F05" w:rsidRDefault="00CE7EAE">
            <w:pPr>
              <w:pStyle w:val="ConsPlusNormal"/>
              <w:rPr>
                <w:rFonts w:ascii="Times New Roman" w:hAnsi="Times New Roman" w:cs="Times New Roman"/>
                <w:sz w:val="26"/>
                <w:szCs w:val="26"/>
              </w:rPr>
            </w:pPr>
          </w:p>
        </w:tc>
        <w:tc>
          <w:tcPr>
            <w:tcW w:w="2608" w:type="dxa"/>
          </w:tcPr>
          <w:p w:rsidR="00CE7EAE" w:rsidRPr="00F23F05" w:rsidRDefault="00CE7EAE">
            <w:pPr>
              <w:pStyle w:val="ConsPlusNormal"/>
              <w:rPr>
                <w:rFonts w:ascii="Times New Roman" w:hAnsi="Times New Roman" w:cs="Times New Roman"/>
                <w:sz w:val="26"/>
                <w:szCs w:val="26"/>
              </w:rPr>
            </w:pPr>
          </w:p>
        </w:tc>
        <w:tc>
          <w:tcPr>
            <w:tcW w:w="1474" w:type="dxa"/>
          </w:tcPr>
          <w:p w:rsidR="00CE7EAE" w:rsidRPr="00F23F05" w:rsidRDefault="00CE7EAE">
            <w:pPr>
              <w:pStyle w:val="ConsPlusNormal"/>
              <w:rPr>
                <w:rFonts w:ascii="Times New Roman" w:hAnsi="Times New Roman" w:cs="Times New Roman"/>
                <w:sz w:val="26"/>
                <w:szCs w:val="26"/>
              </w:rPr>
            </w:pPr>
          </w:p>
        </w:tc>
        <w:tc>
          <w:tcPr>
            <w:tcW w:w="2494" w:type="dxa"/>
          </w:tcPr>
          <w:p w:rsidR="00CE7EAE" w:rsidRPr="00F23F05" w:rsidRDefault="00CE7EAE">
            <w:pPr>
              <w:pStyle w:val="ConsPlusNormal"/>
              <w:rPr>
                <w:rFonts w:ascii="Times New Roman" w:hAnsi="Times New Roman" w:cs="Times New Roman"/>
                <w:sz w:val="26"/>
                <w:szCs w:val="26"/>
              </w:rPr>
            </w:pPr>
          </w:p>
        </w:tc>
      </w:tr>
    </w:tbl>
    <w:p w:rsidR="00CE7EAE" w:rsidRPr="00F23F05" w:rsidRDefault="00CE7EAE">
      <w:pPr>
        <w:pStyle w:val="ConsPlusNormal"/>
        <w:jc w:val="both"/>
        <w:rPr>
          <w:rFonts w:ascii="Times New Roman" w:hAnsi="Times New Roman" w:cs="Times New Roman"/>
          <w:sz w:val="26"/>
          <w:szCs w:val="26"/>
        </w:rPr>
      </w:pPr>
    </w:p>
    <w:p w:rsidR="00CE7EAE" w:rsidRPr="00F23F05" w:rsidRDefault="00CE7EAE">
      <w:pPr>
        <w:pStyle w:val="ConsPlusNormal"/>
        <w:ind w:firstLine="540"/>
        <w:jc w:val="both"/>
        <w:rPr>
          <w:rFonts w:ascii="Times New Roman" w:hAnsi="Times New Roman" w:cs="Times New Roman"/>
          <w:sz w:val="26"/>
          <w:szCs w:val="26"/>
        </w:rPr>
      </w:pPr>
      <w:r w:rsidRPr="00F23F05">
        <w:rPr>
          <w:rFonts w:ascii="Times New Roman" w:hAnsi="Times New Roman" w:cs="Times New Roman"/>
          <w:sz w:val="26"/>
          <w:szCs w:val="26"/>
        </w:rPr>
        <w:t>--------------------------------</w:t>
      </w:r>
    </w:p>
    <w:p w:rsidR="00CE7EAE" w:rsidRPr="00F23F05" w:rsidRDefault="00CE7EAE">
      <w:pPr>
        <w:pStyle w:val="ConsPlusNormal"/>
        <w:ind w:firstLine="540"/>
        <w:jc w:val="both"/>
        <w:rPr>
          <w:rFonts w:ascii="Times New Roman" w:hAnsi="Times New Roman" w:cs="Times New Roman"/>
          <w:sz w:val="26"/>
          <w:szCs w:val="26"/>
        </w:rPr>
      </w:pPr>
      <w:bookmarkStart w:id="14" w:name="P426"/>
      <w:bookmarkEnd w:id="14"/>
      <w:r w:rsidRPr="00F23F05">
        <w:rPr>
          <w:rFonts w:ascii="Times New Roman" w:hAnsi="Times New Roman" w:cs="Times New Roman"/>
          <w:sz w:val="26"/>
          <w:szCs w:val="26"/>
        </w:rP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w:anchor="P403" w:history="1">
        <w:r w:rsidRPr="00F23F05">
          <w:rPr>
            <w:rFonts w:ascii="Times New Roman" w:hAnsi="Times New Roman" w:cs="Times New Roman"/>
            <w:sz w:val="26"/>
            <w:szCs w:val="26"/>
          </w:rPr>
          <w:t>графе 5</w:t>
        </w:r>
      </w:hyperlink>
      <w:r w:rsidRPr="00F23F05">
        <w:rPr>
          <w:rFonts w:ascii="Times New Roman" w:hAnsi="Times New Roman" w:cs="Times New Roman"/>
          <w:sz w:val="26"/>
          <w:szCs w:val="26"/>
        </w:rPr>
        <w:t>.</w:t>
      </w:r>
    </w:p>
    <w:p w:rsidR="00CE7EAE" w:rsidRPr="00F23F05" w:rsidRDefault="00CE7EAE">
      <w:pPr>
        <w:pStyle w:val="ConsPlusNormal"/>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К заявлению прилагаются следующие документы: 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____________</w:t>
      </w:r>
      <w:r w:rsidR="00F23F05">
        <w:rPr>
          <w:rFonts w:ascii="Times New Roman" w:hAnsi="Times New Roman" w:cs="Times New Roman"/>
          <w:sz w:val="26"/>
          <w:szCs w:val="26"/>
        </w:rPr>
        <w:t>____________________________</w:t>
      </w:r>
      <w:r w:rsidRPr="00CE7EAE">
        <w:rPr>
          <w:rFonts w:ascii="Times New Roman" w:hAnsi="Times New Roman" w:cs="Times New Roman"/>
          <w:sz w:val="26"/>
          <w:szCs w:val="26"/>
        </w:rPr>
        <w:t>_______________________________</w:t>
      </w:r>
    </w:p>
    <w:p w:rsidR="00CE7EAE" w:rsidRPr="00CE7EAE" w:rsidRDefault="00F23F05">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w:t>
      </w:r>
      <w:r w:rsidR="00CE7EAE" w:rsidRPr="00CE7EAE">
        <w:rPr>
          <w:rFonts w:ascii="Times New Roman" w:hAnsi="Times New Roman" w:cs="Times New Roman"/>
          <w:sz w:val="26"/>
          <w:szCs w:val="26"/>
        </w:rPr>
        <w:t>_______________________________________________.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Подписи лиц, подавших заявление:</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"___"___________ 20___ г</w:t>
      </w:r>
      <w:r w:rsidR="00F23F05">
        <w:rPr>
          <w:rFonts w:ascii="Times New Roman" w:hAnsi="Times New Roman" w:cs="Times New Roman"/>
          <w:sz w:val="26"/>
          <w:szCs w:val="26"/>
        </w:rPr>
        <w:t>. __________________    ________</w:t>
      </w:r>
      <w:r w:rsidRPr="00CE7EAE">
        <w:rPr>
          <w:rFonts w:ascii="Times New Roman" w:hAnsi="Times New Roman" w:cs="Times New Roman"/>
          <w:sz w:val="26"/>
          <w:szCs w:val="26"/>
        </w:rPr>
        <w:t>___________________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(дата)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(подпись заявителя)</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(расшифровка подписи заявителя)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"___"___________ 20___ г. </w:t>
      </w:r>
      <w:r w:rsidR="00F23F05">
        <w:rPr>
          <w:rFonts w:ascii="Times New Roman" w:hAnsi="Times New Roman" w:cs="Times New Roman"/>
          <w:sz w:val="26"/>
          <w:szCs w:val="26"/>
        </w:rPr>
        <w:t>__________________    __________</w:t>
      </w:r>
      <w:r w:rsidRPr="00CE7EAE">
        <w:rPr>
          <w:rFonts w:ascii="Times New Roman" w:hAnsi="Times New Roman" w:cs="Times New Roman"/>
          <w:sz w:val="26"/>
          <w:szCs w:val="26"/>
        </w:rPr>
        <w:t>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(дата)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(подпись заявителя)</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(расшифровка подписи заявителя)</w:t>
      </w:r>
    </w:p>
    <w:p w:rsidR="00CE7EAE" w:rsidRPr="00CE7EAE" w:rsidRDefault="00CE7EAE">
      <w:pPr>
        <w:pStyle w:val="ConsPlusNonformat"/>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(следующие позиции заполняются должностным лицом, принявшим заявление)</w:t>
      </w:r>
    </w:p>
    <w:p w:rsidR="00CE7EAE" w:rsidRPr="00CE7EAE" w:rsidRDefault="00CE7EAE">
      <w:pPr>
        <w:pStyle w:val="ConsPlusNonformat"/>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Документы представлены на приеме "___"_________ 20__ г.</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Входящий номер регистрации заявления 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Выдана  расписка  в  получении  документов  "___"____________  20__  г.</w:t>
      </w:r>
    </w:p>
    <w:p w:rsidR="00CE7EAE" w:rsidRPr="00CE7EAE" w:rsidRDefault="00C1449D">
      <w:pPr>
        <w:pStyle w:val="ConsPlusNonformat"/>
        <w:jc w:val="both"/>
        <w:rPr>
          <w:rFonts w:ascii="Times New Roman" w:hAnsi="Times New Roman" w:cs="Times New Roman"/>
          <w:sz w:val="26"/>
          <w:szCs w:val="26"/>
        </w:rPr>
      </w:pPr>
      <w:r>
        <w:rPr>
          <w:rFonts w:ascii="Times New Roman" w:hAnsi="Times New Roman" w:cs="Times New Roman"/>
          <w:sz w:val="26"/>
          <w:szCs w:val="26"/>
        </w:rPr>
        <w:t>№</w:t>
      </w:r>
      <w:r w:rsidR="00CE7EAE" w:rsidRPr="00CE7EAE">
        <w:rPr>
          <w:rFonts w:ascii="Times New Roman" w:hAnsi="Times New Roman" w:cs="Times New Roman"/>
          <w:sz w:val="26"/>
          <w:szCs w:val="26"/>
        </w:rPr>
        <w:t xml:space="preserve"> 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Расписку получил "__"____________ 20___ г. _______________________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(подпись заявителя)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_________</w:t>
      </w:r>
      <w:r w:rsidR="00F23F05">
        <w:rPr>
          <w:rFonts w:ascii="Times New Roman" w:hAnsi="Times New Roman" w:cs="Times New Roman"/>
          <w:sz w:val="26"/>
          <w:szCs w:val="26"/>
        </w:rPr>
        <w:t>_________________________________________      __</w:t>
      </w:r>
      <w:r w:rsidRPr="00CE7EAE">
        <w:rPr>
          <w:rFonts w:ascii="Times New Roman" w:hAnsi="Times New Roman" w:cs="Times New Roman"/>
          <w:sz w:val="26"/>
          <w:szCs w:val="26"/>
        </w:rPr>
        <w:t>_</w:t>
      </w:r>
      <w:r w:rsidR="00F23F05">
        <w:rPr>
          <w:rFonts w:ascii="Times New Roman" w:hAnsi="Times New Roman" w:cs="Times New Roman"/>
          <w:sz w:val="26"/>
          <w:szCs w:val="26"/>
        </w:rPr>
        <w:t>______</w:t>
      </w:r>
      <w:r w:rsidRPr="00CE7EAE">
        <w:rPr>
          <w:rFonts w:ascii="Times New Roman" w:hAnsi="Times New Roman" w:cs="Times New Roman"/>
          <w:sz w:val="26"/>
          <w:szCs w:val="26"/>
        </w:rPr>
        <w:t>__</w:t>
      </w:r>
    </w:p>
    <w:p w:rsidR="00CE7EAE" w:rsidRPr="00F23F05" w:rsidRDefault="00CE7EAE">
      <w:pPr>
        <w:pStyle w:val="ConsPlusNonformat"/>
        <w:jc w:val="both"/>
        <w:rPr>
          <w:rFonts w:ascii="Times New Roman" w:hAnsi="Times New Roman" w:cs="Times New Roman"/>
          <w:sz w:val="24"/>
          <w:szCs w:val="26"/>
        </w:rPr>
      </w:pPr>
      <w:r w:rsidRPr="00F23F05">
        <w:rPr>
          <w:rFonts w:ascii="Times New Roman" w:hAnsi="Times New Roman" w:cs="Times New Roman"/>
          <w:sz w:val="24"/>
          <w:szCs w:val="26"/>
        </w:rPr>
        <w:t xml:space="preserve">(должность, Ф.И.О. должностного лица, принявшего заявление)   </w:t>
      </w:r>
      <w:r w:rsidR="00F23F05">
        <w:rPr>
          <w:rFonts w:ascii="Times New Roman" w:hAnsi="Times New Roman" w:cs="Times New Roman"/>
          <w:sz w:val="24"/>
          <w:szCs w:val="26"/>
        </w:rPr>
        <w:t xml:space="preserve">       </w:t>
      </w:r>
      <w:r w:rsidRPr="00F23F05">
        <w:rPr>
          <w:rFonts w:ascii="Times New Roman" w:hAnsi="Times New Roman" w:cs="Times New Roman"/>
          <w:sz w:val="24"/>
          <w:szCs w:val="26"/>
        </w:rPr>
        <w:t xml:space="preserve"> (подпись)</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both"/>
        <w:rPr>
          <w:rFonts w:ascii="Times New Roman" w:hAnsi="Times New Roman" w:cs="Times New Roman"/>
          <w:sz w:val="26"/>
          <w:szCs w:val="26"/>
        </w:rPr>
      </w:pPr>
    </w:p>
    <w:p w:rsidR="00CE7EAE" w:rsidRPr="00CE7EAE" w:rsidRDefault="00CE7EAE">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 xml:space="preserve">Приложение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2</w:t>
      </w:r>
    </w:p>
    <w:p w:rsidR="00CE7EAE" w:rsidRDefault="00CE7EAE" w:rsidP="00F23F05">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к Административному регламенту</w:t>
      </w:r>
      <w:bookmarkStart w:id="15" w:name="P456"/>
      <w:bookmarkEnd w:id="15"/>
    </w:p>
    <w:p w:rsidR="00F23F05" w:rsidRPr="00CE7EAE" w:rsidRDefault="00F23F05" w:rsidP="00F23F05">
      <w:pPr>
        <w:pStyle w:val="ConsPlusNormal"/>
        <w:jc w:val="right"/>
        <w:rPr>
          <w:rFonts w:ascii="Times New Roman" w:hAnsi="Times New Roman" w:cs="Times New Roman"/>
          <w:sz w:val="26"/>
          <w:szCs w:val="26"/>
        </w:rPr>
      </w:pPr>
    </w:p>
    <w:p w:rsidR="00CE7EAE" w:rsidRPr="00CE7EAE" w:rsidRDefault="00CE7EAE" w:rsidP="00F23F05">
      <w:pPr>
        <w:pStyle w:val="ConsPlusNormal"/>
        <w:jc w:val="center"/>
        <w:rPr>
          <w:rFonts w:ascii="Times New Roman" w:hAnsi="Times New Roman" w:cs="Times New Roman"/>
          <w:sz w:val="26"/>
          <w:szCs w:val="26"/>
        </w:rPr>
      </w:pPr>
      <w:bookmarkStart w:id="16" w:name="P504"/>
      <w:bookmarkEnd w:id="16"/>
      <w:r w:rsidRPr="00CE7EAE">
        <w:rPr>
          <w:rFonts w:ascii="Times New Roman" w:hAnsi="Times New Roman" w:cs="Times New Roman"/>
          <w:sz w:val="26"/>
          <w:szCs w:val="26"/>
        </w:rPr>
        <w:t>ИНФОРМАЦИЯ</w:t>
      </w:r>
    </w:p>
    <w:p w:rsidR="00CE7EAE" w:rsidRPr="00CE7EAE" w:rsidRDefault="00CE7EAE" w:rsidP="00F23F05">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О МЕСТАХ НАХОЖДЕНИЯ И ГРАФИКЕ РАБОТЫ АДМИНИСТРАЦИИ</w:t>
      </w:r>
    </w:p>
    <w:p w:rsidR="00CE7EAE" w:rsidRPr="00CE7EAE" w:rsidRDefault="00CE7EAE" w:rsidP="00F23F05">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 xml:space="preserve">МУНИЦИПАЛЬНОГО ОБРАЗОВАНИЯ - </w:t>
      </w:r>
      <w:r w:rsidR="00F23F05">
        <w:rPr>
          <w:rFonts w:ascii="Times New Roman" w:hAnsi="Times New Roman" w:cs="Times New Roman"/>
          <w:sz w:val="26"/>
          <w:szCs w:val="26"/>
        </w:rPr>
        <w:t xml:space="preserve">УХОЛОВСКИЙ МУНИЦИПАЛЬНЫЙ </w:t>
      </w:r>
      <w:r w:rsidR="00F23F05">
        <w:rPr>
          <w:rFonts w:ascii="Times New Roman" w:hAnsi="Times New Roman" w:cs="Times New Roman"/>
          <w:sz w:val="26"/>
          <w:szCs w:val="26"/>
        </w:rPr>
        <w:lastRenderedPageBreak/>
        <w:t>РАЙОН РЯЗАНСКОЙ ОБЛАСТИ</w:t>
      </w:r>
      <w:r w:rsidRPr="00CE7EAE">
        <w:rPr>
          <w:rFonts w:ascii="Times New Roman" w:hAnsi="Times New Roman" w:cs="Times New Roman"/>
          <w:sz w:val="26"/>
          <w:szCs w:val="26"/>
        </w:rPr>
        <w:t xml:space="preserve"> ГОРОД</w:t>
      </w:r>
    </w:p>
    <w:p w:rsidR="00CE7EAE" w:rsidRPr="00CE7EAE" w:rsidRDefault="00CE7EAE" w:rsidP="00F23F05">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СКОПИН, А ТАКЖЕ О ДРУГИХ ОРГАНАХ И ОРГАНИЗАЦИЯХ,</w:t>
      </w:r>
    </w:p>
    <w:p w:rsidR="00CE7EAE" w:rsidRPr="00CE7EAE" w:rsidRDefault="00CE7EAE" w:rsidP="00F23F05">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ОБРАЩЕНИЕ В КОТОРЫЕ НЕОБХОДИМО ДЛЯ ПРЕДОСТАВЛЕНИЯ</w:t>
      </w:r>
    </w:p>
    <w:p w:rsidR="00CE7EAE" w:rsidRPr="00CE7EAE" w:rsidRDefault="00CE7EAE" w:rsidP="00F23F05">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МУНИЦИПАЛЬНОЙ УСЛУГИ</w:t>
      </w:r>
    </w:p>
    <w:p w:rsidR="00CE7EAE" w:rsidRPr="00CE7EAE" w:rsidRDefault="00CE7EAE">
      <w:pPr>
        <w:pStyle w:val="ConsPlusNormal"/>
        <w:jc w:val="both"/>
        <w:rPr>
          <w:rFonts w:ascii="Times New Roman" w:hAnsi="Times New Roman" w:cs="Times New Roman"/>
          <w:sz w:val="26"/>
          <w:szCs w:val="26"/>
        </w:rPr>
      </w:pPr>
    </w:p>
    <w:p w:rsidR="00CE7EAE" w:rsidRPr="00F23F05" w:rsidRDefault="00CE7EAE">
      <w:pPr>
        <w:pStyle w:val="ConsPlusNormal"/>
        <w:ind w:firstLine="540"/>
        <w:jc w:val="both"/>
        <w:rPr>
          <w:rFonts w:ascii="Times New Roman" w:hAnsi="Times New Roman" w:cs="Times New Roman"/>
          <w:b/>
          <w:sz w:val="26"/>
          <w:szCs w:val="26"/>
        </w:rPr>
      </w:pPr>
      <w:r w:rsidRPr="00F23F05">
        <w:rPr>
          <w:rFonts w:ascii="Times New Roman" w:hAnsi="Times New Roman" w:cs="Times New Roman"/>
          <w:b/>
          <w:sz w:val="26"/>
          <w:szCs w:val="26"/>
        </w:rPr>
        <w:t xml:space="preserve">Администрация муниципального образования - </w:t>
      </w:r>
      <w:r w:rsidR="00C1449D" w:rsidRPr="00F23F05">
        <w:rPr>
          <w:rFonts w:ascii="Times New Roman" w:hAnsi="Times New Roman" w:cs="Times New Roman"/>
          <w:b/>
          <w:sz w:val="26"/>
          <w:szCs w:val="26"/>
        </w:rPr>
        <w:t>Ухоловский муниципальный район Рязанской области</w:t>
      </w:r>
    </w:p>
    <w:p w:rsidR="00CE7EAE" w:rsidRPr="00CE7EAE" w:rsidRDefault="00F23F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Адрес: 391920, Рязанская область, р.п. Ухолово, ул. Ленина, д. 20</w:t>
      </w:r>
    </w:p>
    <w:p w:rsidR="00CE7EAE" w:rsidRPr="00CE7EAE" w:rsidRDefault="00F23F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Контактный телефон: (49154) 5-12-94</w:t>
      </w:r>
    </w:p>
    <w:p w:rsidR="00F23F05"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Режим работы: </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понедельник - пятница: с 8.00 до 17.00, перерыв на обед: 13.00 - 14.00.</w:t>
      </w:r>
    </w:p>
    <w:p w:rsidR="00CE7EAE" w:rsidRP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Суббота, воскресенье - выходные дни.</w:t>
      </w:r>
    </w:p>
    <w:p w:rsidR="00F23F05" w:rsidRPr="00E058D8" w:rsidRDefault="00F23F05" w:rsidP="00F23F05">
      <w:pPr>
        <w:pStyle w:val="ConsPlusNormal"/>
        <w:ind w:firstLine="540"/>
        <w:jc w:val="both"/>
        <w:rPr>
          <w:rFonts w:ascii="Times New Roman" w:hAnsi="Times New Roman" w:cs="Times New Roman"/>
          <w:sz w:val="26"/>
          <w:szCs w:val="26"/>
        </w:rPr>
      </w:pPr>
      <w:r w:rsidRPr="00E058D8">
        <w:rPr>
          <w:rFonts w:ascii="Times New Roman" w:hAnsi="Times New Roman" w:cs="Times New Roman"/>
          <w:sz w:val="26"/>
          <w:szCs w:val="26"/>
        </w:rPr>
        <w:t xml:space="preserve">Адрес электронной почты администрации: </w:t>
      </w:r>
      <w:r w:rsidRPr="00254A42">
        <w:rPr>
          <w:rStyle w:val="b-message-heademail"/>
          <w:rFonts w:ascii="Times New Roman" w:hAnsi="Times New Roman" w:cs="Times New Roman"/>
          <w:sz w:val="26"/>
          <w:szCs w:val="26"/>
        </w:rPr>
        <w:t>ukholovo-adm@rambler.ru</w:t>
      </w:r>
    </w:p>
    <w:p w:rsidR="00F23F05" w:rsidRDefault="00F23F05" w:rsidP="00F23F05">
      <w:pPr>
        <w:pStyle w:val="ConsPlusNormal"/>
        <w:ind w:firstLine="540"/>
        <w:jc w:val="both"/>
        <w:rPr>
          <w:rFonts w:ascii="Times New Roman" w:hAnsi="Times New Roman" w:cs="Times New Roman"/>
          <w:sz w:val="26"/>
          <w:szCs w:val="26"/>
        </w:rPr>
      </w:pPr>
      <w:r w:rsidRPr="00E058D8">
        <w:rPr>
          <w:rFonts w:ascii="Times New Roman" w:hAnsi="Times New Roman" w:cs="Times New Roman"/>
          <w:sz w:val="26"/>
          <w:szCs w:val="26"/>
        </w:rPr>
        <w:t xml:space="preserve">Официальный интернет-сайт: </w:t>
      </w:r>
      <w:hyperlink r:id="rId21" w:history="1">
        <w:r w:rsidRPr="00F23F05">
          <w:rPr>
            <w:rStyle w:val="a5"/>
            <w:rFonts w:ascii="Times New Roman" w:hAnsi="Times New Roman" w:cs="Times New Roman"/>
            <w:color w:val="auto"/>
            <w:sz w:val="26"/>
            <w:szCs w:val="26"/>
            <w:u w:val="none"/>
          </w:rPr>
          <w:t>http://ukholovo.ru</w:t>
        </w:r>
      </w:hyperlink>
      <w:r w:rsidRPr="00F23F05">
        <w:rPr>
          <w:rFonts w:ascii="Times New Roman" w:hAnsi="Times New Roman" w:cs="Times New Roman"/>
          <w:sz w:val="26"/>
          <w:szCs w:val="26"/>
        </w:rPr>
        <w:t>.</w:t>
      </w:r>
    </w:p>
    <w:p w:rsidR="00F23F05" w:rsidRDefault="00F23F05" w:rsidP="00F23F05">
      <w:pPr>
        <w:pStyle w:val="ConsPlusNormal"/>
        <w:ind w:firstLine="540"/>
        <w:jc w:val="both"/>
        <w:rPr>
          <w:rFonts w:ascii="Times New Roman" w:hAnsi="Times New Roman" w:cs="Times New Roman"/>
          <w:sz w:val="26"/>
          <w:szCs w:val="26"/>
        </w:rPr>
      </w:pPr>
    </w:p>
    <w:p w:rsidR="00CE7EAE" w:rsidRPr="00F23F05" w:rsidRDefault="00CE7EAE">
      <w:pPr>
        <w:pStyle w:val="ConsPlusNormal"/>
        <w:ind w:firstLine="540"/>
        <w:jc w:val="both"/>
        <w:rPr>
          <w:rFonts w:ascii="Times New Roman" w:hAnsi="Times New Roman" w:cs="Times New Roman"/>
          <w:b/>
          <w:sz w:val="26"/>
          <w:szCs w:val="26"/>
        </w:rPr>
      </w:pPr>
      <w:r w:rsidRPr="00F23F05">
        <w:rPr>
          <w:rFonts w:ascii="Times New Roman" w:hAnsi="Times New Roman" w:cs="Times New Roman"/>
          <w:b/>
          <w:sz w:val="26"/>
          <w:szCs w:val="26"/>
        </w:rPr>
        <w:t xml:space="preserve">Отдел </w:t>
      </w:r>
      <w:r w:rsidR="00C1449D" w:rsidRPr="00F23F05">
        <w:rPr>
          <w:rFonts w:ascii="Times New Roman" w:hAnsi="Times New Roman" w:cs="Times New Roman"/>
          <w:b/>
          <w:sz w:val="26"/>
          <w:szCs w:val="26"/>
        </w:rPr>
        <w:t>капитального строительства</w:t>
      </w:r>
      <w:r w:rsidRPr="00F23F05">
        <w:rPr>
          <w:rFonts w:ascii="Times New Roman" w:hAnsi="Times New Roman" w:cs="Times New Roman"/>
          <w:b/>
          <w:sz w:val="26"/>
          <w:szCs w:val="26"/>
        </w:rPr>
        <w:t xml:space="preserve"> администрации муниципального образования - </w:t>
      </w:r>
      <w:r w:rsidR="00C1449D" w:rsidRPr="00F23F05">
        <w:rPr>
          <w:rFonts w:ascii="Times New Roman" w:hAnsi="Times New Roman" w:cs="Times New Roman"/>
          <w:b/>
          <w:sz w:val="26"/>
          <w:szCs w:val="26"/>
        </w:rPr>
        <w:t>Ухоловский муниципальный район Рязанской области</w:t>
      </w:r>
    </w:p>
    <w:p w:rsidR="00CE7EAE" w:rsidRPr="00CE7EAE" w:rsidRDefault="00F23F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Адрес: 391920, р.п. Ухолово, ул. Ленина, д. 20</w:t>
      </w:r>
    </w:p>
    <w:p w:rsidR="00CE7EAE"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Кон</w:t>
      </w:r>
      <w:r w:rsidR="00F23F05">
        <w:rPr>
          <w:rFonts w:ascii="Times New Roman" w:hAnsi="Times New Roman" w:cs="Times New Roman"/>
          <w:sz w:val="26"/>
          <w:szCs w:val="26"/>
        </w:rPr>
        <w:t>тактный телефон: (49156) 5-17-76</w:t>
      </w:r>
    </w:p>
    <w:p w:rsidR="00F23F05" w:rsidRPr="00CE7EAE" w:rsidRDefault="00F23F05" w:rsidP="00F23F05">
      <w:pPr>
        <w:pStyle w:val="ConsPlusNormal"/>
        <w:ind w:firstLine="540"/>
        <w:jc w:val="both"/>
        <w:rPr>
          <w:rFonts w:ascii="Times New Roman" w:hAnsi="Times New Roman" w:cs="Times New Roman"/>
          <w:sz w:val="26"/>
          <w:szCs w:val="26"/>
        </w:rPr>
      </w:pPr>
      <w:r w:rsidRPr="00E058D8">
        <w:rPr>
          <w:rFonts w:ascii="Times New Roman" w:hAnsi="Times New Roman" w:cs="Times New Roman"/>
          <w:sz w:val="26"/>
          <w:szCs w:val="26"/>
        </w:rPr>
        <w:t xml:space="preserve">Адрес электронной почты: </w:t>
      </w:r>
      <w:r w:rsidRPr="00F23F05">
        <w:rPr>
          <w:rStyle w:val="b-message-heademail"/>
          <w:rFonts w:ascii="Times New Roman" w:hAnsi="Times New Roman" w:cs="Times New Roman"/>
          <w:sz w:val="26"/>
          <w:szCs w:val="26"/>
        </w:rPr>
        <w:t>arhuh@ya</w:t>
      </w:r>
      <w:r w:rsidR="00044C1F">
        <w:rPr>
          <w:rStyle w:val="b-message-heademail"/>
          <w:rFonts w:ascii="Times New Roman" w:hAnsi="Times New Roman" w:cs="Times New Roman"/>
          <w:sz w:val="26"/>
          <w:szCs w:val="26"/>
          <w:lang w:val="en-US"/>
        </w:rPr>
        <w:t>n</w:t>
      </w:r>
      <w:r w:rsidRPr="00F23F05">
        <w:rPr>
          <w:rStyle w:val="b-message-heademail"/>
          <w:rFonts w:ascii="Times New Roman" w:hAnsi="Times New Roman" w:cs="Times New Roman"/>
          <w:sz w:val="26"/>
          <w:szCs w:val="26"/>
        </w:rPr>
        <w:t>dex.ru</w:t>
      </w:r>
    </w:p>
    <w:p w:rsidR="00CE7EAE" w:rsidRPr="00086393" w:rsidRDefault="00CE7EAE">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Начальник отдела</w:t>
      </w:r>
    </w:p>
    <w:p w:rsidR="00044C1F" w:rsidRPr="00086393" w:rsidRDefault="00044C1F">
      <w:pPr>
        <w:pStyle w:val="ConsPlusNormal"/>
        <w:ind w:firstLine="540"/>
        <w:jc w:val="both"/>
        <w:rPr>
          <w:rFonts w:ascii="Times New Roman" w:hAnsi="Times New Roman" w:cs="Times New Roman"/>
          <w:sz w:val="26"/>
          <w:szCs w:val="26"/>
        </w:rPr>
      </w:pPr>
    </w:p>
    <w:p w:rsidR="00044C1F" w:rsidRPr="009242C9" w:rsidRDefault="00044C1F" w:rsidP="00044C1F">
      <w:pPr>
        <w:pStyle w:val="ConsPlusNormal"/>
        <w:jc w:val="center"/>
        <w:rPr>
          <w:rFonts w:ascii="Times New Roman" w:hAnsi="Times New Roman" w:cs="Times New Roman"/>
          <w:b/>
          <w:sz w:val="26"/>
          <w:szCs w:val="26"/>
        </w:rPr>
      </w:pPr>
      <w:r w:rsidRPr="009242C9">
        <w:rPr>
          <w:rFonts w:ascii="Times New Roman" w:hAnsi="Times New Roman" w:cs="Times New Roman"/>
          <w:b/>
          <w:sz w:val="26"/>
          <w:szCs w:val="26"/>
        </w:rPr>
        <w:t>Ухоловский территориальный отдел Государственного</w:t>
      </w:r>
    </w:p>
    <w:p w:rsidR="00044C1F" w:rsidRPr="009242C9" w:rsidRDefault="00044C1F" w:rsidP="00044C1F">
      <w:pPr>
        <w:pStyle w:val="ConsPlusNormal"/>
        <w:jc w:val="center"/>
        <w:rPr>
          <w:rFonts w:ascii="Times New Roman" w:hAnsi="Times New Roman" w:cs="Times New Roman"/>
          <w:b/>
          <w:sz w:val="26"/>
          <w:szCs w:val="26"/>
        </w:rPr>
      </w:pPr>
      <w:r w:rsidRPr="009242C9">
        <w:rPr>
          <w:rFonts w:ascii="Times New Roman" w:hAnsi="Times New Roman" w:cs="Times New Roman"/>
          <w:b/>
          <w:sz w:val="26"/>
          <w:szCs w:val="26"/>
        </w:rPr>
        <w:t>бюджетного учреждения Рязанской области</w:t>
      </w:r>
    </w:p>
    <w:p w:rsidR="00044C1F" w:rsidRPr="009242C9" w:rsidRDefault="00044C1F" w:rsidP="00044C1F">
      <w:pPr>
        <w:pStyle w:val="ConsPlusNormal"/>
        <w:jc w:val="center"/>
        <w:rPr>
          <w:rFonts w:ascii="Times New Roman" w:hAnsi="Times New Roman" w:cs="Times New Roman"/>
          <w:b/>
          <w:sz w:val="26"/>
          <w:szCs w:val="26"/>
        </w:rPr>
      </w:pPr>
      <w:r w:rsidRPr="009242C9">
        <w:rPr>
          <w:rFonts w:ascii="Times New Roman" w:hAnsi="Times New Roman" w:cs="Times New Roman"/>
          <w:b/>
          <w:sz w:val="26"/>
          <w:szCs w:val="26"/>
        </w:rPr>
        <w:t>"Многофункциональный центр предоставления государственных</w:t>
      </w:r>
    </w:p>
    <w:p w:rsidR="00044C1F" w:rsidRPr="009242C9" w:rsidRDefault="00044C1F" w:rsidP="00044C1F">
      <w:pPr>
        <w:pStyle w:val="ConsPlusNormal"/>
        <w:jc w:val="center"/>
        <w:rPr>
          <w:rFonts w:ascii="Times New Roman" w:hAnsi="Times New Roman" w:cs="Times New Roman"/>
          <w:b/>
          <w:sz w:val="26"/>
          <w:szCs w:val="26"/>
        </w:rPr>
      </w:pPr>
      <w:r w:rsidRPr="009242C9">
        <w:rPr>
          <w:rFonts w:ascii="Times New Roman" w:hAnsi="Times New Roman" w:cs="Times New Roman"/>
          <w:b/>
          <w:sz w:val="26"/>
          <w:szCs w:val="26"/>
        </w:rPr>
        <w:t>и муниципальных услуг Рязанской области"</w:t>
      </w:r>
    </w:p>
    <w:p w:rsidR="00044C1F" w:rsidRPr="00E93C5D" w:rsidRDefault="00044C1F" w:rsidP="00044C1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Адрес: 391920, Рязанская область, р.п. Ухолово, ул.Советская, д. 15</w:t>
      </w:r>
    </w:p>
    <w:p w:rsidR="00044C1F" w:rsidRPr="00E93C5D" w:rsidRDefault="00044C1F" w:rsidP="00044C1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Контактные телефоны: (49154) 5-12-60; 5-12-61</w:t>
      </w:r>
    </w:p>
    <w:p w:rsidR="00044C1F" w:rsidRPr="00E93C5D" w:rsidRDefault="00044C1F" w:rsidP="00044C1F">
      <w:pPr>
        <w:pStyle w:val="ConsPlusNormal"/>
        <w:ind w:firstLine="540"/>
        <w:jc w:val="both"/>
        <w:rPr>
          <w:rFonts w:ascii="Times New Roman" w:hAnsi="Times New Roman" w:cs="Times New Roman"/>
          <w:sz w:val="26"/>
          <w:szCs w:val="26"/>
        </w:rPr>
      </w:pPr>
      <w:r w:rsidRPr="00E93C5D">
        <w:rPr>
          <w:rFonts w:ascii="Times New Roman" w:hAnsi="Times New Roman" w:cs="Times New Roman"/>
          <w:sz w:val="26"/>
          <w:szCs w:val="26"/>
        </w:rPr>
        <w:t>Интернет-адрес: mfc.ryaza</w:t>
      </w:r>
      <w:r>
        <w:rPr>
          <w:rFonts w:ascii="Times New Roman" w:hAnsi="Times New Roman" w:cs="Times New Roman"/>
          <w:sz w:val="26"/>
          <w:szCs w:val="26"/>
          <w:lang w:val="en-US"/>
        </w:rPr>
        <w:t>n</w:t>
      </w:r>
      <w:r w:rsidRPr="00E93C5D">
        <w:rPr>
          <w:rFonts w:ascii="Times New Roman" w:hAnsi="Times New Roman" w:cs="Times New Roman"/>
          <w:sz w:val="26"/>
          <w:szCs w:val="26"/>
        </w:rPr>
        <w:t>gov.ru</w:t>
      </w:r>
    </w:p>
    <w:p w:rsidR="00044C1F" w:rsidRPr="00E93C5D" w:rsidRDefault="00044C1F" w:rsidP="00044C1F">
      <w:pPr>
        <w:pStyle w:val="ConsPlusNormal"/>
        <w:ind w:firstLine="540"/>
        <w:jc w:val="both"/>
        <w:rPr>
          <w:rFonts w:ascii="Times New Roman" w:hAnsi="Times New Roman" w:cs="Times New Roman"/>
          <w:sz w:val="26"/>
          <w:szCs w:val="26"/>
        </w:rPr>
      </w:pPr>
      <w:r w:rsidRPr="00E93C5D">
        <w:rPr>
          <w:rFonts w:ascii="Times New Roman" w:hAnsi="Times New Roman" w:cs="Times New Roman"/>
          <w:sz w:val="26"/>
          <w:szCs w:val="26"/>
        </w:rPr>
        <w:t xml:space="preserve">Адрес электронной почты </w:t>
      </w:r>
      <w:r>
        <w:rPr>
          <w:rFonts w:ascii="Times New Roman" w:hAnsi="Times New Roman" w:cs="Times New Roman"/>
          <w:sz w:val="26"/>
          <w:szCs w:val="26"/>
        </w:rPr>
        <w:t>Ухоловского</w:t>
      </w:r>
      <w:r w:rsidRPr="00E93C5D">
        <w:rPr>
          <w:rFonts w:ascii="Times New Roman" w:hAnsi="Times New Roman" w:cs="Times New Roman"/>
          <w:sz w:val="26"/>
          <w:szCs w:val="26"/>
        </w:rPr>
        <w:t xml:space="preserve"> ТО: </w:t>
      </w:r>
      <w:r w:rsidRPr="007267B2">
        <w:rPr>
          <w:rFonts w:ascii="Times New Roman" w:hAnsi="Times New Roman" w:cs="Times New Roman"/>
          <w:sz w:val="26"/>
          <w:szCs w:val="26"/>
        </w:rPr>
        <w:t>mfc.uholovo@ya</w:t>
      </w:r>
      <w:r>
        <w:rPr>
          <w:rFonts w:ascii="Times New Roman" w:hAnsi="Times New Roman" w:cs="Times New Roman"/>
          <w:sz w:val="26"/>
          <w:szCs w:val="26"/>
          <w:lang w:val="en-US"/>
        </w:rPr>
        <w:t>n</w:t>
      </w:r>
      <w:r w:rsidRPr="007267B2">
        <w:rPr>
          <w:rFonts w:ascii="Times New Roman" w:hAnsi="Times New Roman" w:cs="Times New Roman"/>
          <w:sz w:val="26"/>
          <w:szCs w:val="26"/>
        </w:rPr>
        <w:t>dex.ru</w:t>
      </w:r>
    </w:p>
    <w:p w:rsidR="00044C1F" w:rsidRPr="00E93C5D" w:rsidRDefault="00044C1F" w:rsidP="00044C1F">
      <w:pPr>
        <w:pStyle w:val="ConsPlusNormal"/>
        <w:ind w:firstLine="540"/>
        <w:jc w:val="both"/>
        <w:rPr>
          <w:rFonts w:ascii="Times New Roman" w:hAnsi="Times New Roman" w:cs="Times New Roman"/>
          <w:sz w:val="26"/>
          <w:szCs w:val="26"/>
        </w:rPr>
      </w:pPr>
      <w:r w:rsidRPr="00E93C5D">
        <w:rPr>
          <w:rFonts w:ascii="Times New Roman" w:hAnsi="Times New Roman" w:cs="Times New Roman"/>
          <w:sz w:val="26"/>
          <w:szCs w:val="26"/>
        </w:rPr>
        <w:t>Прием документов от заявителей осуществляется в соответствии со следующим графиком:</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Понедельник с 8:00 по 18:00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Вторник с 8:00 по 20:00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Среда с 8:00 по 18:00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Четверг с 8:00 по 18:00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Пятница с 8:00 по 17:00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Суббота с 9:00 по 13:00</w:t>
      </w:r>
    </w:p>
    <w:p w:rsidR="00044C1F" w:rsidRPr="00094BFE" w:rsidRDefault="00044C1F" w:rsidP="00044C1F">
      <w:pPr>
        <w:spacing w:after="0"/>
        <w:ind w:firstLine="708"/>
        <w:rPr>
          <w:rStyle w:val="b-mail-dropdownitemcontent"/>
          <w:rFonts w:ascii="Times New Roman" w:hAnsi="Times New Roman" w:cs="Times New Roman"/>
          <w:sz w:val="26"/>
          <w:szCs w:val="26"/>
        </w:rPr>
      </w:pPr>
      <w:r w:rsidRPr="00094BFE">
        <w:rPr>
          <w:rStyle w:val="b-mail-dropdownitemcontent"/>
          <w:rFonts w:ascii="Times New Roman" w:hAnsi="Times New Roman" w:cs="Times New Roman"/>
          <w:sz w:val="26"/>
          <w:szCs w:val="26"/>
        </w:rPr>
        <w:t>Без перерыва на обед</w:t>
      </w:r>
    </w:p>
    <w:p w:rsidR="00044C1F" w:rsidRPr="0000264A" w:rsidRDefault="00044C1F" w:rsidP="0000264A">
      <w:pPr>
        <w:spacing w:after="0"/>
        <w:ind w:firstLine="708"/>
        <w:rPr>
          <w:rFonts w:ascii="Times New Roman" w:hAnsi="Times New Roman" w:cs="Times New Roman"/>
          <w:sz w:val="26"/>
          <w:szCs w:val="26"/>
        </w:rPr>
      </w:pPr>
      <w:r w:rsidRPr="00094BFE">
        <w:rPr>
          <w:rStyle w:val="b-mail-dropdownitemcontent"/>
          <w:rFonts w:ascii="Times New Roman" w:hAnsi="Times New Roman" w:cs="Times New Roman"/>
          <w:sz w:val="26"/>
          <w:szCs w:val="26"/>
        </w:rPr>
        <w:t>Воскресенье – выходной день</w:t>
      </w:r>
    </w:p>
    <w:p w:rsidR="00CE7EAE" w:rsidRDefault="00CE7EAE">
      <w:pPr>
        <w:pStyle w:val="ConsPlusNormal"/>
        <w:jc w:val="both"/>
        <w:rPr>
          <w:rFonts w:ascii="Times New Roman" w:hAnsi="Times New Roman" w:cs="Times New Roman"/>
          <w:sz w:val="26"/>
          <w:szCs w:val="26"/>
        </w:rPr>
      </w:pPr>
    </w:p>
    <w:p w:rsidR="00915EBE" w:rsidRPr="00CE7EAE" w:rsidRDefault="00915EBE">
      <w:pPr>
        <w:pStyle w:val="ConsPlusNormal"/>
        <w:jc w:val="both"/>
        <w:rPr>
          <w:rFonts w:ascii="Times New Roman" w:hAnsi="Times New Roman" w:cs="Times New Roman"/>
          <w:sz w:val="26"/>
          <w:szCs w:val="26"/>
        </w:rPr>
      </w:pP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ИНФОРМАЦИЯ</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О МЕСТАХ НАХОЖДЕНИЯ, КОНТАКТНЫХ ТЕЛЕФОНАХ, АДРЕСАХ</w:t>
      </w:r>
    </w:p>
    <w:p w:rsidR="00CE7EAE" w:rsidRPr="00CE7EAE" w:rsidRDefault="00CE7EAE">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ОФИЦИАЛЬНЫХ ИНТЕРНЕТ-САЙТОВ, АДРЕСАХ ЭЛЕКТРОННОЙ ПОЧТЫ</w:t>
      </w:r>
    </w:p>
    <w:p w:rsidR="00CE7EAE" w:rsidRPr="00CE7EAE" w:rsidRDefault="00CE7EAE" w:rsidP="00936D14">
      <w:pPr>
        <w:pStyle w:val="ConsPlusNormal"/>
        <w:jc w:val="center"/>
        <w:rPr>
          <w:rFonts w:ascii="Times New Roman" w:hAnsi="Times New Roman" w:cs="Times New Roman"/>
          <w:sz w:val="26"/>
          <w:szCs w:val="26"/>
        </w:rPr>
      </w:pPr>
      <w:r w:rsidRPr="00CE7EAE">
        <w:rPr>
          <w:rFonts w:ascii="Times New Roman" w:hAnsi="Times New Roman" w:cs="Times New Roman"/>
          <w:sz w:val="26"/>
          <w:szCs w:val="26"/>
        </w:rPr>
        <w:t>ТЕРРИТОРИАЛЬНЫХ ОТДЕЛОВ ГБУ РО "МФЦ РЯЗАНСКОЙ ОБЛАСТИ"</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1. </w:t>
      </w:r>
      <w:r w:rsidRPr="00131E41">
        <w:rPr>
          <w:rFonts w:ascii="Times New Roman" w:hAnsi="Times New Roman" w:cs="Times New Roman"/>
          <w:b/>
          <w:sz w:val="26"/>
          <w:szCs w:val="26"/>
        </w:rPr>
        <w:t>Ухоловский территориальный отдел</w:t>
      </w:r>
    </w:p>
    <w:p w:rsidR="00156C02" w:rsidRPr="00200076" w:rsidRDefault="00156C02" w:rsidP="00156C02">
      <w:pPr>
        <w:spacing w:after="0"/>
        <w:rPr>
          <w:rFonts w:ascii="Times New Roman" w:hAnsi="Times New Roman" w:cs="Times New Roman"/>
          <w:sz w:val="26"/>
          <w:szCs w:val="26"/>
        </w:rPr>
      </w:pPr>
      <w:r w:rsidRPr="00200076">
        <w:rPr>
          <w:rFonts w:ascii="Times New Roman" w:hAnsi="Times New Roman" w:cs="Times New Roman"/>
          <w:sz w:val="26"/>
          <w:szCs w:val="26"/>
        </w:rPr>
        <w:lastRenderedPageBreak/>
        <w:t xml:space="preserve">Руководитель: Жильцова Елена Константиновна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391920, Рязанская обл., р.п.Ухолово, ул.Советская,д.15.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(49154) 5-12-61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2. </w:t>
      </w:r>
      <w:r w:rsidRPr="00131E41">
        <w:rPr>
          <w:rFonts w:ascii="Times New Roman" w:hAnsi="Times New Roman" w:cs="Times New Roman"/>
          <w:b/>
          <w:sz w:val="26"/>
          <w:szCs w:val="26"/>
        </w:rPr>
        <w:t>Александро-Невский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Стрекалова Галина Николаевна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391240, Рязанская обл., р.п.Александро-Невский, ул.Советская,д.44.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(49158) 2-30-63</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3. </w:t>
      </w:r>
      <w:r w:rsidRPr="00131E41">
        <w:rPr>
          <w:rFonts w:ascii="Times New Roman" w:hAnsi="Times New Roman" w:cs="Times New Roman"/>
          <w:b/>
          <w:sz w:val="26"/>
          <w:szCs w:val="26"/>
        </w:rPr>
        <w:t>Ермишинский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Бурда Вадим Николаевич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391660, Рязанская обл., р.п.Ермишь, пл.Ленина,д.62.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(49144) 2-14-62</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4. </w:t>
      </w:r>
      <w:r w:rsidRPr="00131E41">
        <w:rPr>
          <w:rFonts w:ascii="Times New Roman" w:hAnsi="Times New Roman" w:cs="Times New Roman"/>
          <w:b/>
          <w:sz w:val="26"/>
          <w:szCs w:val="26"/>
        </w:rPr>
        <w:t>Захаровский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Клишина Наталья Викторовна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391740, Рязанская обл., с.Захарово, ул.Ценральная,д.96.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(49153) 5-14-03</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5. </w:t>
      </w:r>
      <w:r w:rsidRPr="00131E41">
        <w:rPr>
          <w:rFonts w:ascii="Times New Roman" w:hAnsi="Times New Roman" w:cs="Times New Roman"/>
          <w:b/>
          <w:sz w:val="26"/>
          <w:szCs w:val="26"/>
        </w:rPr>
        <w:t>Кадомский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Скворцова Людмила Викторовна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391670, Рязанская обл., р.п.Кадом, ул.Ленина,д.37.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(49139) 5-14-03</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6. </w:t>
      </w:r>
      <w:r w:rsidRPr="00131E41">
        <w:rPr>
          <w:rFonts w:ascii="Times New Roman" w:hAnsi="Times New Roman" w:cs="Times New Roman"/>
          <w:b/>
          <w:sz w:val="26"/>
          <w:szCs w:val="26"/>
        </w:rPr>
        <w:t>Касимовский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Кочеткова Ольга Николаевна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391300, Рязанская обл., г.Касимов, ул.К.Маркса,д.2.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(49131) 2-48-21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7. </w:t>
      </w:r>
      <w:r w:rsidRPr="00131E41">
        <w:rPr>
          <w:rFonts w:ascii="Times New Roman" w:hAnsi="Times New Roman" w:cs="Times New Roman"/>
          <w:b/>
          <w:sz w:val="26"/>
          <w:szCs w:val="26"/>
        </w:rPr>
        <w:t>Клепиковский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Ананьева Наталья Ивановна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391030, Рязанская обл., г.Спас-Клепики, пл.Ленина,д.1.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(49142) 2-61-01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8. </w:t>
      </w:r>
      <w:r w:rsidRPr="00131E41">
        <w:rPr>
          <w:rFonts w:ascii="Times New Roman" w:hAnsi="Times New Roman" w:cs="Times New Roman"/>
          <w:b/>
          <w:sz w:val="26"/>
          <w:szCs w:val="26"/>
        </w:rPr>
        <w:t>Кораблинский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Бландовцева Галина Николаевна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391200, Рязанская обл., г.Кораблино, ул.Шахтерская,д.14а.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(49143) 5-00-08</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9. </w:t>
      </w:r>
      <w:r w:rsidRPr="00131E41">
        <w:rPr>
          <w:rFonts w:ascii="Times New Roman" w:hAnsi="Times New Roman" w:cs="Times New Roman"/>
          <w:b/>
          <w:sz w:val="26"/>
          <w:szCs w:val="26"/>
        </w:rPr>
        <w:t>Милославский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Черницова Нина Николаевна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391770, Рязанская обл.Милославский район, р.п.Милославское, ул.Ленина,д.6.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(49157) 2-11-02</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10.</w:t>
      </w:r>
      <w:r w:rsidRPr="00131E41">
        <w:rPr>
          <w:rFonts w:ascii="Times New Roman" w:hAnsi="Times New Roman" w:cs="Times New Roman"/>
          <w:b/>
          <w:sz w:val="26"/>
          <w:szCs w:val="26"/>
        </w:rPr>
        <w:t xml:space="preserve"> Михайловский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Козлова Инна Александровна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391710, Рязанская обл., г.Михайлов, пл.Освобождения,д.1.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(49130) 2-13-49</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11. </w:t>
      </w:r>
      <w:r w:rsidRPr="00131E41">
        <w:rPr>
          <w:rFonts w:ascii="Times New Roman" w:hAnsi="Times New Roman" w:cs="Times New Roman"/>
          <w:b/>
          <w:sz w:val="26"/>
          <w:szCs w:val="26"/>
        </w:rPr>
        <w:t>Новомичуринское отделение Пронского территориального отдела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Филиппова Марина Васильевна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391160, Рязанская обл., г.Новомичуринск, ул.Волкова,д.10.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(49141) 2-10-01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12. </w:t>
      </w:r>
      <w:r w:rsidRPr="00131E41">
        <w:rPr>
          <w:rFonts w:ascii="Times New Roman" w:hAnsi="Times New Roman" w:cs="Times New Roman"/>
          <w:b/>
          <w:sz w:val="26"/>
          <w:szCs w:val="26"/>
        </w:rPr>
        <w:t xml:space="preserve"> Пителинский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Сердцева Елена Михайловна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391630, Рязанская обл., р.п.Пителино, ул.Советская площадь,д.35.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(49145) 6-41-23</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13. </w:t>
      </w:r>
      <w:r w:rsidRPr="00131E41">
        <w:rPr>
          <w:rFonts w:ascii="Times New Roman" w:hAnsi="Times New Roman" w:cs="Times New Roman"/>
          <w:b/>
          <w:sz w:val="26"/>
          <w:szCs w:val="26"/>
        </w:rPr>
        <w:t>Пронский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Дейберг Ольга Петровна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391140, Рязанская обл., р.п.Пронск, ул.Советская,д.20.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(49155) 3-16-46</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14. </w:t>
      </w:r>
      <w:r w:rsidRPr="00131E41">
        <w:rPr>
          <w:rFonts w:ascii="Times New Roman" w:hAnsi="Times New Roman" w:cs="Times New Roman"/>
          <w:b/>
          <w:sz w:val="26"/>
          <w:szCs w:val="26"/>
        </w:rPr>
        <w:t>Путятинский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Васильева Марина Анатольевна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391480, Рязанская обл., с.Путятино, Ленинский пр-т,д.59а,корп.2.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(49146) 2-17-05</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15.</w:t>
      </w:r>
      <w:r w:rsidRPr="00131E41">
        <w:rPr>
          <w:rFonts w:ascii="Times New Roman" w:hAnsi="Times New Roman" w:cs="Times New Roman"/>
          <w:b/>
          <w:sz w:val="26"/>
          <w:szCs w:val="26"/>
        </w:rPr>
        <w:t xml:space="preserve"> Рыбновский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Куранов Максим Викторович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391110, Рязанская обл., г.Рыбное, пл.Ленина,д.16.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(49137) 5-27-07</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16. </w:t>
      </w:r>
      <w:r w:rsidRPr="00131E41">
        <w:rPr>
          <w:rFonts w:ascii="Times New Roman" w:hAnsi="Times New Roman" w:cs="Times New Roman"/>
          <w:b/>
          <w:sz w:val="26"/>
          <w:szCs w:val="26"/>
        </w:rPr>
        <w:t>Ряжский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Земяхин Андрей Владимирович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391960, Рязанская обл., г.Ряжск, ул.М.Горького,д.2.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(49132) 2-17-85</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17. </w:t>
      </w:r>
      <w:r w:rsidRPr="00131E41">
        <w:rPr>
          <w:rFonts w:ascii="Times New Roman" w:hAnsi="Times New Roman" w:cs="Times New Roman"/>
          <w:b/>
          <w:sz w:val="26"/>
          <w:szCs w:val="26"/>
        </w:rPr>
        <w:t>Сапожковский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Губарева Дарья Викторовна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391940, Рязанская обл., р.п.Сапожок, ул.Пушкарская,д.2.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lastRenderedPageBreak/>
        <w:t xml:space="preserve">               Контактный телефон: (49152) 2-22-95</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18. </w:t>
      </w:r>
      <w:r w:rsidRPr="00131E41">
        <w:rPr>
          <w:rFonts w:ascii="Times New Roman" w:hAnsi="Times New Roman" w:cs="Times New Roman"/>
          <w:b/>
          <w:sz w:val="26"/>
          <w:szCs w:val="26"/>
        </w:rPr>
        <w:t>Сараевский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Гаджиева Светлана Владимировна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391870, Рязанская обл., р.п.Сараи, ул.Ленина,д.122.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(49148) 3-10-61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19. </w:t>
      </w:r>
      <w:r w:rsidRPr="00131E41">
        <w:rPr>
          <w:rFonts w:ascii="Times New Roman" w:hAnsi="Times New Roman" w:cs="Times New Roman"/>
          <w:b/>
          <w:sz w:val="26"/>
          <w:szCs w:val="26"/>
        </w:rPr>
        <w:t>Сасовский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Крапивина Татьяна Викторовна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391430, Рязанская обл., г.Сасово, пр-т.Свободы,д.19.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(49133) 2-40-50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20. </w:t>
      </w:r>
      <w:r w:rsidRPr="00131E41">
        <w:rPr>
          <w:rFonts w:ascii="Times New Roman" w:hAnsi="Times New Roman" w:cs="Times New Roman"/>
          <w:b/>
          <w:sz w:val="26"/>
          <w:szCs w:val="26"/>
        </w:rPr>
        <w:t>Скопинский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Селиванова Елена Николаевна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391803, Рязанская обл., г.Скопин, ул.Ленина,д.19.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(49156) 2-00-07</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21. </w:t>
      </w:r>
      <w:r w:rsidRPr="00131E41">
        <w:rPr>
          <w:rFonts w:ascii="Times New Roman" w:hAnsi="Times New Roman" w:cs="Times New Roman"/>
          <w:b/>
          <w:sz w:val="26"/>
          <w:szCs w:val="26"/>
        </w:rPr>
        <w:t>Спасский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Козырев Сергей Михайлович</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391050, Рязанская обл., г.Спасск-Рязанский, ул.Рязанское шоссе,д.5а.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(49135) 3-32-69</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22. </w:t>
      </w:r>
      <w:r w:rsidRPr="00131E41">
        <w:rPr>
          <w:rFonts w:ascii="Times New Roman" w:hAnsi="Times New Roman" w:cs="Times New Roman"/>
          <w:b/>
          <w:sz w:val="26"/>
          <w:szCs w:val="26"/>
        </w:rPr>
        <w:t>Старожиловский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Володина Ирина Константиновна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391170, Рязанская обл., р.п.Старожилово, ул.Головнина,д.6.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(49151) 2-13-90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23. </w:t>
      </w:r>
      <w:r w:rsidRPr="00131E41">
        <w:rPr>
          <w:rFonts w:ascii="Times New Roman" w:hAnsi="Times New Roman" w:cs="Times New Roman"/>
          <w:b/>
          <w:sz w:val="26"/>
          <w:szCs w:val="26"/>
        </w:rPr>
        <w:t>Территориальный отдел по Железнодорожному району г.Рязани</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Денисова Ирина Константиновна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390000, г.Рязань, ул.Каширина,д.1.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(49112) 77-72-98</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24. </w:t>
      </w:r>
      <w:r w:rsidRPr="00131E41">
        <w:rPr>
          <w:rFonts w:ascii="Times New Roman" w:hAnsi="Times New Roman" w:cs="Times New Roman"/>
          <w:b/>
          <w:sz w:val="26"/>
          <w:szCs w:val="26"/>
        </w:rPr>
        <w:t xml:space="preserve">Территориальный отдел по Московскому району г.Рязани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Унчикова Екатерина Викторовна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390044, г.Рязань, ул.Крупской,д.2.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50-37-51</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25. </w:t>
      </w:r>
      <w:r w:rsidRPr="00131E41">
        <w:rPr>
          <w:rFonts w:ascii="Times New Roman" w:hAnsi="Times New Roman" w:cs="Times New Roman"/>
          <w:b/>
          <w:sz w:val="26"/>
          <w:szCs w:val="26"/>
        </w:rPr>
        <w:t xml:space="preserve">Территориальный отдел по Октябрьскому району г.Рязани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Филимонова Наталья Алексеевна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390048, г.Рязань, ул.Новоселов,д.33,корп.2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50-37-82</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26. </w:t>
      </w:r>
      <w:r w:rsidRPr="00131E41">
        <w:rPr>
          <w:rFonts w:ascii="Times New Roman" w:hAnsi="Times New Roman" w:cs="Times New Roman"/>
          <w:b/>
          <w:sz w:val="26"/>
          <w:szCs w:val="26"/>
        </w:rPr>
        <w:t>Территориальный отдел по Советскому району г.Рязани</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Шамарина Светлана Анатольевна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390000, г.Рязань, ул.Почтовая,д.61.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55-50-55</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27.</w:t>
      </w:r>
      <w:r w:rsidRPr="00131E41">
        <w:rPr>
          <w:rFonts w:ascii="Times New Roman" w:hAnsi="Times New Roman" w:cs="Times New Roman"/>
          <w:b/>
          <w:sz w:val="26"/>
          <w:szCs w:val="26"/>
        </w:rPr>
        <w:t>Чучковский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Кондакова Елена Анатольевна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39138, Рязанская обл., р.п.Чучково, пл.Ленина,д.38.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(49138) 7-13-22</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28.</w:t>
      </w:r>
      <w:r w:rsidRPr="00131E41">
        <w:rPr>
          <w:rFonts w:ascii="Times New Roman" w:hAnsi="Times New Roman" w:cs="Times New Roman"/>
          <w:b/>
          <w:sz w:val="26"/>
          <w:szCs w:val="26"/>
        </w:rPr>
        <w:t xml:space="preserve"> Шацкий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Филатова Людмила Юрьевна</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391550, Рязанская обл., г.Шацк, ул.Интернациональная,д.14.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(49147) 2-14-45</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29.</w:t>
      </w:r>
      <w:r w:rsidRPr="00131E41">
        <w:rPr>
          <w:rFonts w:ascii="Times New Roman" w:hAnsi="Times New Roman" w:cs="Times New Roman"/>
          <w:b/>
          <w:sz w:val="26"/>
          <w:szCs w:val="26"/>
        </w:rPr>
        <w:t xml:space="preserve"> Шиловский территориальный отдел</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Инютина Надежда Петровна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391500, Рязанская обл., р.п.Шилово, ул.Спасская,д.21. </w:t>
      </w:r>
    </w:p>
    <w:p w:rsidR="00156C02" w:rsidRPr="00131E41" w:rsidRDefault="00156C02" w:rsidP="00156C02">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(49136) 2-10-76</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156C02" w:rsidRPr="00131E41" w:rsidRDefault="00156C02" w:rsidP="00156C02">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156C02" w:rsidRDefault="00156C02" w:rsidP="00156C02">
      <w:pPr>
        <w:pStyle w:val="ConsPlusNormal"/>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156C02" w:rsidRPr="00131E41" w:rsidRDefault="00156C02" w:rsidP="00156C02">
      <w:pPr>
        <w:pStyle w:val="ConsPlusNormal"/>
        <w:rPr>
          <w:rFonts w:ascii="Times New Roman" w:hAnsi="Times New Roman" w:cs="Times New Roman"/>
          <w:sz w:val="26"/>
          <w:szCs w:val="26"/>
        </w:rPr>
      </w:pPr>
    </w:p>
    <w:p w:rsidR="00CE7EAE" w:rsidRPr="00CE7EAE" w:rsidRDefault="00CE7EAE">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 xml:space="preserve">Приложение </w:t>
      </w:r>
      <w:r w:rsidR="00C1449D">
        <w:rPr>
          <w:rFonts w:ascii="Times New Roman" w:hAnsi="Times New Roman" w:cs="Times New Roman"/>
          <w:sz w:val="26"/>
          <w:szCs w:val="26"/>
        </w:rPr>
        <w:t>№</w:t>
      </w:r>
      <w:r w:rsidR="00F23F05">
        <w:rPr>
          <w:rFonts w:ascii="Times New Roman" w:hAnsi="Times New Roman" w:cs="Times New Roman"/>
          <w:sz w:val="26"/>
          <w:szCs w:val="26"/>
        </w:rPr>
        <w:t xml:space="preserve"> 3</w:t>
      </w:r>
    </w:p>
    <w:p w:rsidR="00CE7EAE" w:rsidRPr="00CE7EAE" w:rsidRDefault="00CE7EAE">
      <w:pPr>
        <w:pStyle w:val="ConsPlusNormal"/>
        <w:jc w:val="right"/>
        <w:rPr>
          <w:rFonts w:ascii="Times New Roman" w:hAnsi="Times New Roman" w:cs="Times New Roman"/>
          <w:sz w:val="26"/>
          <w:szCs w:val="26"/>
        </w:rPr>
      </w:pPr>
      <w:r w:rsidRPr="00CE7EAE">
        <w:rPr>
          <w:rFonts w:ascii="Times New Roman" w:hAnsi="Times New Roman" w:cs="Times New Roman"/>
          <w:sz w:val="26"/>
          <w:szCs w:val="26"/>
        </w:rPr>
        <w:t>к Административному регламенту</w:t>
      </w:r>
    </w:p>
    <w:p w:rsidR="00CE7EAE" w:rsidRPr="00CE7EAE" w:rsidRDefault="00CE7EAE">
      <w:pPr>
        <w:pStyle w:val="ConsPlusNormal"/>
        <w:jc w:val="both"/>
        <w:rPr>
          <w:rFonts w:ascii="Times New Roman" w:hAnsi="Times New Roman" w:cs="Times New Roman"/>
          <w:sz w:val="26"/>
          <w:szCs w:val="26"/>
        </w:rPr>
      </w:pPr>
    </w:p>
    <w:p w:rsidR="00CE7EAE" w:rsidRPr="00CE7EAE" w:rsidRDefault="00CE7EAE" w:rsidP="00936D14">
      <w:pPr>
        <w:pStyle w:val="ConsPlusNonformat"/>
        <w:jc w:val="center"/>
        <w:rPr>
          <w:rFonts w:ascii="Times New Roman" w:hAnsi="Times New Roman" w:cs="Times New Roman"/>
          <w:sz w:val="26"/>
          <w:szCs w:val="26"/>
        </w:rPr>
      </w:pPr>
      <w:bookmarkStart w:id="17" w:name="P615"/>
      <w:bookmarkEnd w:id="17"/>
      <w:r w:rsidRPr="00CE7EAE">
        <w:rPr>
          <w:rFonts w:ascii="Times New Roman" w:hAnsi="Times New Roman" w:cs="Times New Roman"/>
          <w:sz w:val="26"/>
          <w:szCs w:val="26"/>
        </w:rPr>
        <w:t>АКТ</w:t>
      </w:r>
    </w:p>
    <w:p w:rsidR="00CE7EAE" w:rsidRPr="00CE7EAE" w:rsidRDefault="00CE7EAE" w:rsidP="00936D14">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О ЗАВЕРШЕНИИ САМОВОЛЬНОГО ПЕРЕУСТРОЙСТВА И (ИЛИ) САМОВОЛЬНОЙ</w:t>
      </w:r>
    </w:p>
    <w:p w:rsidR="00CE7EAE" w:rsidRPr="00CE7EAE" w:rsidRDefault="00CE7EAE" w:rsidP="00936D14">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ПЕРЕПЛАНИРОВКИ ЖИЛОГО ПОМЕЩЕНИЯ</w:t>
      </w:r>
    </w:p>
    <w:p w:rsidR="00CE7EAE" w:rsidRPr="00CE7EAE" w:rsidRDefault="00CE7EAE" w:rsidP="00936D14">
      <w:pPr>
        <w:pStyle w:val="ConsPlusNonformat"/>
        <w:jc w:val="center"/>
        <w:rPr>
          <w:rFonts w:ascii="Times New Roman" w:hAnsi="Times New Roman" w:cs="Times New Roman"/>
          <w:sz w:val="26"/>
          <w:szCs w:val="26"/>
        </w:rPr>
      </w:pPr>
    </w:p>
    <w:p w:rsidR="00CE7EAE" w:rsidRPr="00CE7EAE" w:rsidRDefault="00CE7EAE" w:rsidP="00936D14">
      <w:pPr>
        <w:pStyle w:val="ConsPlusNonformat"/>
        <w:jc w:val="center"/>
        <w:rPr>
          <w:rFonts w:ascii="Times New Roman" w:hAnsi="Times New Roman" w:cs="Times New Roman"/>
          <w:sz w:val="26"/>
          <w:szCs w:val="26"/>
        </w:rPr>
      </w:pPr>
      <w:r w:rsidRPr="00CE7EAE">
        <w:rPr>
          <w:rFonts w:ascii="Times New Roman" w:hAnsi="Times New Roman" w:cs="Times New Roman"/>
          <w:sz w:val="26"/>
          <w:szCs w:val="26"/>
        </w:rPr>
        <w:t xml:space="preserve">_______________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__________________</w:t>
      </w:r>
    </w:p>
    <w:p w:rsidR="00CE7EAE" w:rsidRPr="00CE7EAE" w:rsidRDefault="00CE7EAE" w:rsidP="00936D14">
      <w:pPr>
        <w:pStyle w:val="ConsPlusNonformat"/>
        <w:jc w:val="center"/>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Комиссия  по  приемке  помещений  после  самовольного  переустройства 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(или)  самовольной  перепланировки жилого помещения </w:t>
      </w:r>
      <w:r w:rsidR="00434AD7">
        <w:rPr>
          <w:rFonts w:ascii="Times New Roman" w:hAnsi="Times New Roman" w:cs="Times New Roman"/>
          <w:sz w:val="26"/>
          <w:szCs w:val="26"/>
        </w:rPr>
        <w:t>Ухоловского муниципального района</w:t>
      </w:r>
      <w:r w:rsidRPr="00CE7EAE">
        <w:rPr>
          <w:rFonts w:ascii="Times New Roman" w:hAnsi="Times New Roman" w:cs="Times New Roman"/>
          <w:sz w:val="26"/>
          <w:szCs w:val="26"/>
        </w:rPr>
        <w:t xml:space="preserve"> (далее -</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Комиссия),  действующая  на  основании  Положения  о  комиссии  по  приемке</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помещений   после   переустройства   и  (или)  перепланировки,  в  составе:</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председателя Комиссии: </w:t>
      </w:r>
      <w:r w:rsidR="00936D14">
        <w:rPr>
          <w:rFonts w:ascii="Times New Roman" w:hAnsi="Times New Roman" w:cs="Times New Roman"/>
          <w:sz w:val="26"/>
          <w:szCs w:val="26"/>
        </w:rPr>
        <w:t>_</w:t>
      </w:r>
      <w:r w:rsidRPr="00CE7EAE">
        <w:rPr>
          <w:rFonts w:ascii="Times New Roman" w:hAnsi="Times New Roman" w:cs="Times New Roman"/>
          <w:sz w:val="26"/>
          <w:szCs w:val="26"/>
        </w:rPr>
        <w:t>_________________________________________________</w:t>
      </w:r>
    </w:p>
    <w:p w:rsidR="00936D14" w:rsidRDefault="00936D14">
      <w:pPr>
        <w:pStyle w:val="ConsPlusNonformat"/>
        <w:jc w:val="both"/>
        <w:rPr>
          <w:rFonts w:ascii="Times New Roman" w:hAnsi="Times New Roman" w:cs="Times New Roman"/>
          <w:sz w:val="24"/>
          <w:szCs w:val="26"/>
        </w:rPr>
      </w:pPr>
      <w:r>
        <w:rPr>
          <w:rFonts w:ascii="Times New Roman" w:hAnsi="Times New Roman" w:cs="Times New Roman"/>
          <w:sz w:val="24"/>
          <w:szCs w:val="26"/>
        </w:rPr>
        <w:t xml:space="preserve">                                                                   </w:t>
      </w:r>
      <w:r w:rsidR="00CE7EAE" w:rsidRPr="00936D14">
        <w:rPr>
          <w:rFonts w:ascii="Times New Roman" w:hAnsi="Times New Roman" w:cs="Times New Roman"/>
          <w:sz w:val="24"/>
          <w:szCs w:val="26"/>
        </w:rPr>
        <w:t>(должность, фамилия, имя, отчество)</w:t>
      </w:r>
    </w:p>
    <w:p w:rsidR="00CE7EAE" w:rsidRPr="00936D14" w:rsidRDefault="00CE7EAE">
      <w:pPr>
        <w:pStyle w:val="ConsPlusNonformat"/>
        <w:jc w:val="both"/>
        <w:rPr>
          <w:rFonts w:ascii="Times New Roman" w:hAnsi="Times New Roman" w:cs="Times New Roman"/>
          <w:sz w:val="24"/>
          <w:szCs w:val="26"/>
        </w:rPr>
      </w:pPr>
      <w:r w:rsidRPr="00CE7EAE">
        <w:rPr>
          <w:rFonts w:ascii="Times New Roman" w:hAnsi="Times New Roman" w:cs="Times New Roman"/>
          <w:sz w:val="26"/>
          <w:szCs w:val="26"/>
        </w:rPr>
        <w:t>членов Комиссии: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начальника   отдела   градостроительства  и  архитектуры  администрации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Pr="00CE7EAE">
        <w:rPr>
          <w:rFonts w:ascii="Times New Roman" w:hAnsi="Times New Roman" w:cs="Times New Roman"/>
          <w:sz w:val="26"/>
          <w:szCs w:val="26"/>
        </w:rPr>
        <w:t>_____________________________________</w:t>
      </w:r>
      <w:r w:rsidR="00936D14">
        <w:rPr>
          <w:rFonts w:ascii="Times New Roman" w:hAnsi="Times New Roman" w:cs="Times New Roman"/>
          <w:sz w:val="26"/>
          <w:szCs w:val="26"/>
        </w:rPr>
        <w:t>__________________________</w:t>
      </w:r>
      <w:r w:rsidRPr="00CE7EAE">
        <w:rPr>
          <w:rFonts w:ascii="Times New Roman" w:hAnsi="Times New Roman" w:cs="Times New Roman"/>
          <w:sz w:val="26"/>
          <w:szCs w:val="26"/>
        </w:rPr>
        <w:t>_,</w:t>
      </w:r>
    </w:p>
    <w:p w:rsidR="00CE7EAE" w:rsidRPr="00936D14" w:rsidRDefault="00CE7EAE">
      <w:pPr>
        <w:pStyle w:val="ConsPlusNonformat"/>
        <w:jc w:val="both"/>
        <w:rPr>
          <w:rFonts w:ascii="Times New Roman" w:hAnsi="Times New Roman" w:cs="Times New Roman"/>
          <w:sz w:val="24"/>
          <w:szCs w:val="26"/>
        </w:rPr>
      </w:pPr>
      <w:r w:rsidRPr="00CE7EAE">
        <w:rPr>
          <w:rFonts w:ascii="Times New Roman" w:hAnsi="Times New Roman" w:cs="Times New Roman"/>
          <w:sz w:val="26"/>
          <w:szCs w:val="26"/>
        </w:rPr>
        <w:t xml:space="preserve">                    </w:t>
      </w:r>
      <w:r w:rsidRPr="00936D14">
        <w:rPr>
          <w:rFonts w:ascii="Times New Roman" w:hAnsi="Times New Roman" w:cs="Times New Roman"/>
          <w:sz w:val="24"/>
          <w:szCs w:val="26"/>
        </w:rPr>
        <w:t>(должность, фамилия, имя, отчество)</w:t>
      </w:r>
    </w:p>
    <w:p w:rsidR="00156C02" w:rsidRPr="00156C02" w:rsidRDefault="00CE7EAE" w:rsidP="00156C02">
      <w:pPr>
        <w:pStyle w:val="ConsPlusNormal"/>
        <w:ind w:firstLine="540"/>
        <w:jc w:val="both"/>
        <w:rPr>
          <w:rFonts w:ascii="Times New Roman" w:hAnsi="Times New Roman" w:cs="Times New Roman"/>
          <w:sz w:val="26"/>
          <w:szCs w:val="26"/>
        </w:rPr>
      </w:pPr>
      <w:r w:rsidRPr="00CE7EAE">
        <w:rPr>
          <w:rFonts w:ascii="Times New Roman" w:hAnsi="Times New Roman" w:cs="Times New Roman"/>
          <w:sz w:val="26"/>
          <w:szCs w:val="26"/>
        </w:rPr>
        <w:t xml:space="preserve">    </w:t>
      </w:r>
      <w:r w:rsidR="00156C02" w:rsidRPr="00156C02">
        <w:rPr>
          <w:rFonts w:ascii="Times New Roman" w:hAnsi="Times New Roman" w:cs="Times New Roman"/>
          <w:sz w:val="26"/>
          <w:szCs w:val="26"/>
        </w:rPr>
        <w:t>инженер производственного участка в р.п.Ухолово Ряжского отделения Рязанского филиала «ФГУП Ростехинвентаризация - Федеральное БТИ».</w:t>
      </w:r>
    </w:p>
    <w:p w:rsidR="00CE7EAE" w:rsidRPr="00CE7EAE" w:rsidRDefault="00936D14" w:rsidP="00156C02">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w:t>
      </w:r>
      <w:r w:rsidR="00CE7EAE" w:rsidRPr="00CE7EAE">
        <w:rPr>
          <w:rFonts w:ascii="Times New Roman" w:hAnsi="Times New Roman" w:cs="Times New Roman"/>
          <w:sz w:val="26"/>
          <w:szCs w:val="26"/>
        </w:rPr>
        <w:t>____________________________________________</w:t>
      </w:r>
    </w:p>
    <w:p w:rsidR="00CE7EAE" w:rsidRPr="00936D14" w:rsidRDefault="00CE7EAE">
      <w:pPr>
        <w:pStyle w:val="ConsPlusNonformat"/>
        <w:jc w:val="both"/>
        <w:rPr>
          <w:rFonts w:ascii="Times New Roman" w:hAnsi="Times New Roman" w:cs="Times New Roman"/>
          <w:sz w:val="24"/>
          <w:szCs w:val="26"/>
        </w:rPr>
      </w:pPr>
      <w:r w:rsidRPr="00936D14">
        <w:rPr>
          <w:rFonts w:ascii="Times New Roman" w:hAnsi="Times New Roman" w:cs="Times New Roman"/>
          <w:sz w:val="24"/>
          <w:szCs w:val="26"/>
        </w:rPr>
        <w:t xml:space="preserve">                    (должность, фамилия, имя, отчество)</w:t>
      </w:r>
    </w:p>
    <w:p w:rsid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составила настоящий Акт о нижеследующем:</w:t>
      </w:r>
    </w:p>
    <w:p w:rsidR="00936D14" w:rsidRPr="00CE7EAE" w:rsidRDefault="00936D14">
      <w:pPr>
        <w:pStyle w:val="ConsPlusNonformat"/>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w:t>
      </w:r>
      <w:r w:rsidR="00936D14">
        <w:rPr>
          <w:rFonts w:ascii="Times New Roman" w:hAnsi="Times New Roman" w:cs="Times New Roman"/>
          <w:sz w:val="26"/>
          <w:szCs w:val="26"/>
        </w:rPr>
        <w:t xml:space="preserve"> 1.</w:t>
      </w:r>
      <w:r w:rsidRPr="00CE7EAE">
        <w:rPr>
          <w:rFonts w:ascii="Times New Roman" w:hAnsi="Times New Roman" w:cs="Times New Roman"/>
          <w:sz w:val="26"/>
          <w:szCs w:val="26"/>
        </w:rPr>
        <w:t>Собственником/нанимателем        (уполномоченным       лицом)</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__________________</w:t>
      </w:r>
      <w:r w:rsidR="00936D14">
        <w:rPr>
          <w:rFonts w:ascii="Times New Roman" w:hAnsi="Times New Roman" w:cs="Times New Roman"/>
          <w:sz w:val="26"/>
          <w:szCs w:val="26"/>
        </w:rPr>
        <w:t xml:space="preserve">_____ </w:t>
      </w:r>
      <w:r w:rsidRPr="00CE7EAE">
        <w:rPr>
          <w:rFonts w:ascii="Times New Roman" w:hAnsi="Times New Roman" w:cs="Times New Roman"/>
          <w:sz w:val="26"/>
          <w:szCs w:val="26"/>
        </w:rPr>
        <w:t>предъявлено к приемке жилое помещение после завершения</w:t>
      </w:r>
      <w:r w:rsidR="00936D14">
        <w:rPr>
          <w:rFonts w:ascii="Times New Roman" w:hAnsi="Times New Roman" w:cs="Times New Roman"/>
          <w:sz w:val="26"/>
          <w:szCs w:val="26"/>
        </w:rPr>
        <w:t xml:space="preserve"> </w:t>
      </w:r>
      <w:r w:rsidRPr="00CE7EAE">
        <w:rPr>
          <w:rFonts w:ascii="Times New Roman" w:hAnsi="Times New Roman" w:cs="Times New Roman"/>
          <w:sz w:val="26"/>
          <w:szCs w:val="26"/>
        </w:rPr>
        <w:t>работ  по  самовольному  переустройству и (или) самовольной перепланировке,</w:t>
      </w:r>
      <w:r w:rsidR="00156C02">
        <w:rPr>
          <w:rFonts w:ascii="Times New Roman" w:hAnsi="Times New Roman" w:cs="Times New Roman"/>
          <w:sz w:val="26"/>
          <w:szCs w:val="26"/>
        </w:rPr>
        <w:t xml:space="preserve"> </w:t>
      </w:r>
      <w:r w:rsidRPr="00CE7EAE">
        <w:rPr>
          <w:rFonts w:ascii="Times New Roman" w:hAnsi="Times New Roman" w:cs="Times New Roman"/>
          <w:sz w:val="26"/>
          <w:szCs w:val="26"/>
        </w:rPr>
        <w:t>расположенное по адресу:</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______</w:t>
      </w:r>
      <w:r w:rsidR="00936D14">
        <w:rPr>
          <w:rFonts w:ascii="Times New Roman" w:hAnsi="Times New Roman" w:cs="Times New Roman"/>
          <w:sz w:val="26"/>
          <w:szCs w:val="26"/>
        </w:rPr>
        <w:t>_____</w:t>
      </w:r>
      <w:r w:rsidRPr="00CE7EAE">
        <w:rPr>
          <w:rFonts w:ascii="Times New Roman" w:hAnsi="Times New Roman" w:cs="Times New Roman"/>
          <w:sz w:val="26"/>
          <w:szCs w:val="26"/>
        </w:rPr>
        <w:t>____________________________________________________________</w:t>
      </w:r>
    </w:p>
    <w:p w:rsidR="00CE7EAE" w:rsidRPr="00936D14" w:rsidRDefault="00CE7EAE">
      <w:pPr>
        <w:pStyle w:val="ConsPlusNonformat"/>
        <w:jc w:val="both"/>
        <w:rPr>
          <w:rFonts w:ascii="Times New Roman" w:hAnsi="Times New Roman" w:cs="Times New Roman"/>
          <w:sz w:val="24"/>
          <w:szCs w:val="26"/>
        </w:rPr>
      </w:pPr>
      <w:r w:rsidRPr="00936D14">
        <w:rPr>
          <w:rFonts w:ascii="Times New Roman" w:hAnsi="Times New Roman" w:cs="Times New Roman"/>
          <w:sz w:val="24"/>
          <w:szCs w:val="26"/>
        </w:rPr>
        <w:t xml:space="preserve">     (указать перечень работ по переустройству и (или) перепланировке)</w:t>
      </w:r>
    </w:p>
    <w:p w:rsidR="00CE7EAE" w:rsidRPr="00CE7EAE" w:rsidRDefault="00936D14">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w:t>
      </w:r>
      <w:r w:rsidR="00CE7EAE" w:rsidRPr="00CE7EAE">
        <w:rPr>
          <w:rFonts w:ascii="Times New Roman" w:hAnsi="Times New Roman" w:cs="Times New Roman"/>
          <w:sz w:val="26"/>
          <w:szCs w:val="26"/>
        </w:rPr>
        <w:t>___________________________________________________.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2.   Работы   по   самовольному   переустройству  и  (или)  самовольной</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перепланировке   жилого   помещения   согласованы   на   основании  решения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администрации  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r w:rsidR="00936D14">
        <w:rPr>
          <w:rFonts w:ascii="Times New Roman" w:hAnsi="Times New Roman" w:cs="Times New Roman"/>
          <w:sz w:val="26"/>
          <w:szCs w:val="26"/>
        </w:rPr>
        <w:t xml:space="preserve"> </w:t>
      </w:r>
      <w:r w:rsidRPr="00CE7EAE">
        <w:rPr>
          <w:rFonts w:ascii="Times New Roman" w:hAnsi="Times New Roman" w:cs="Times New Roman"/>
          <w:sz w:val="26"/>
          <w:szCs w:val="26"/>
        </w:rPr>
        <w:t>от</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"___"__________ 20__ г. </w:t>
      </w:r>
      <w:r w:rsidR="00C1449D">
        <w:rPr>
          <w:rFonts w:ascii="Times New Roman" w:hAnsi="Times New Roman" w:cs="Times New Roman"/>
          <w:sz w:val="26"/>
          <w:szCs w:val="26"/>
        </w:rPr>
        <w:t>№</w:t>
      </w:r>
      <w:r w:rsidRPr="00CE7EAE">
        <w:rPr>
          <w:rFonts w:ascii="Times New Roman" w:hAnsi="Times New Roman" w:cs="Times New Roman"/>
          <w:sz w:val="26"/>
          <w:szCs w:val="26"/>
        </w:rPr>
        <w:t xml:space="preserve"> 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3.  Проектная  документация  на  переустройство  и (или) перепланировку</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помещения разработана (при наличии проектной документации)_____________________________________________________________</w:t>
      </w:r>
      <w:r w:rsidR="00936D14">
        <w:rPr>
          <w:rFonts w:ascii="Times New Roman" w:hAnsi="Times New Roman" w:cs="Times New Roman"/>
          <w:sz w:val="26"/>
          <w:szCs w:val="26"/>
        </w:rPr>
        <w:t>____________________________________________________________________</w:t>
      </w:r>
      <w:r w:rsidRPr="00CE7EAE">
        <w:rPr>
          <w:rFonts w:ascii="Times New Roman" w:hAnsi="Times New Roman" w:cs="Times New Roman"/>
          <w:sz w:val="26"/>
          <w:szCs w:val="26"/>
        </w:rPr>
        <w:t>_.</w:t>
      </w:r>
    </w:p>
    <w:p w:rsidR="00CE7EAE" w:rsidRPr="00936D14" w:rsidRDefault="00CE7EAE">
      <w:pPr>
        <w:pStyle w:val="ConsPlusNonformat"/>
        <w:jc w:val="both"/>
        <w:rPr>
          <w:rFonts w:ascii="Times New Roman" w:hAnsi="Times New Roman" w:cs="Times New Roman"/>
          <w:sz w:val="24"/>
          <w:szCs w:val="26"/>
        </w:rPr>
      </w:pPr>
      <w:r w:rsidRPr="00936D14">
        <w:rPr>
          <w:rFonts w:ascii="Times New Roman" w:hAnsi="Times New Roman" w:cs="Times New Roman"/>
          <w:sz w:val="24"/>
          <w:szCs w:val="26"/>
        </w:rPr>
        <w:t xml:space="preserve">                   (наименование организации, реквизиты)</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4.   Работы   по   самовольному   переустройству  и  (или)  самовольной</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перепланировке помещения осуществлены в сроки: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начало:______________________________________________________________,</w:t>
      </w:r>
    </w:p>
    <w:p w:rsidR="00CE7EAE" w:rsidRPr="00936D14" w:rsidRDefault="00CE7EAE" w:rsidP="00936D14">
      <w:pPr>
        <w:pStyle w:val="ConsPlusNonformat"/>
        <w:jc w:val="center"/>
        <w:rPr>
          <w:rFonts w:ascii="Times New Roman" w:hAnsi="Times New Roman" w:cs="Times New Roman"/>
          <w:sz w:val="24"/>
          <w:szCs w:val="26"/>
        </w:rPr>
      </w:pPr>
      <w:r w:rsidRPr="00936D14">
        <w:rPr>
          <w:rFonts w:ascii="Times New Roman" w:hAnsi="Times New Roman" w:cs="Times New Roman"/>
          <w:sz w:val="24"/>
          <w:szCs w:val="26"/>
        </w:rPr>
        <w:t>(число, месяц, год)</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окончание: ___________________________________________________________.</w:t>
      </w:r>
    </w:p>
    <w:p w:rsidR="00CE7EAE" w:rsidRPr="00CE7EAE" w:rsidRDefault="00CE7EAE" w:rsidP="00936D14">
      <w:pPr>
        <w:pStyle w:val="ConsPlusNonformat"/>
        <w:jc w:val="center"/>
        <w:rPr>
          <w:rFonts w:ascii="Times New Roman" w:hAnsi="Times New Roman" w:cs="Times New Roman"/>
          <w:sz w:val="26"/>
          <w:szCs w:val="26"/>
        </w:rPr>
      </w:pPr>
      <w:r w:rsidRPr="00936D14">
        <w:rPr>
          <w:rFonts w:ascii="Times New Roman" w:hAnsi="Times New Roman" w:cs="Times New Roman"/>
          <w:sz w:val="24"/>
          <w:szCs w:val="26"/>
        </w:rPr>
        <w:t>(число, месяц, год)</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lastRenderedPageBreak/>
        <w:t xml:space="preserve">    5.   Предъявленное  к  приемке  помещение  после  завершения  работ  по</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самовольному   переустройству  и  (или)  самовольной  перепланировке  имеет</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следующие основные показатели: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число комнат (помещений) - ___________________________________________,</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общая площадь - ________________________________________________ кв. м,</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жилая площадь - ________________________________________________ кв. м,</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которые подтверждены техническим паспортом жилого (нежилого) помещения,</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выданным   организацией   (органом)   технической  инвентаризации.  Решение</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Комиссии: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    Самовольное переустройство и (или) самовольную перепланировку</w:t>
      </w:r>
    </w:p>
    <w:p w:rsidR="00CE7EAE" w:rsidRPr="00CE7EAE" w:rsidRDefault="00936D14">
      <w:pPr>
        <w:pStyle w:val="ConsPlusNonformat"/>
        <w:jc w:val="both"/>
        <w:rPr>
          <w:rFonts w:ascii="Times New Roman" w:hAnsi="Times New Roman" w:cs="Times New Roman"/>
          <w:sz w:val="26"/>
          <w:szCs w:val="26"/>
        </w:rPr>
      </w:pPr>
      <w:r>
        <w:rPr>
          <w:rFonts w:ascii="Times New Roman" w:hAnsi="Times New Roman" w:cs="Times New Roman"/>
          <w:sz w:val="26"/>
          <w:szCs w:val="26"/>
        </w:rPr>
        <w:t>_____</w:t>
      </w:r>
      <w:r w:rsidR="00CE7EAE" w:rsidRPr="00CE7EAE">
        <w:rPr>
          <w:rFonts w:ascii="Times New Roman" w:hAnsi="Times New Roman" w:cs="Times New Roman"/>
          <w:sz w:val="26"/>
          <w:szCs w:val="26"/>
        </w:rPr>
        <w:t>__________________________________________________________________</w:t>
      </w:r>
    </w:p>
    <w:p w:rsidR="00CE7EAE" w:rsidRPr="00936D14" w:rsidRDefault="00CE7EAE" w:rsidP="00936D14">
      <w:pPr>
        <w:pStyle w:val="ConsPlusNonformat"/>
        <w:jc w:val="center"/>
        <w:rPr>
          <w:rFonts w:ascii="Times New Roman" w:hAnsi="Times New Roman" w:cs="Times New Roman"/>
          <w:sz w:val="24"/>
          <w:szCs w:val="26"/>
        </w:rPr>
      </w:pPr>
      <w:r w:rsidRPr="00936D14">
        <w:rPr>
          <w:rFonts w:ascii="Times New Roman" w:hAnsi="Times New Roman" w:cs="Times New Roman"/>
          <w:sz w:val="24"/>
          <w:szCs w:val="26"/>
        </w:rPr>
        <w:t>(наименование объекта, адрес)</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считать завершенными.</w:t>
      </w:r>
    </w:p>
    <w:p w:rsidR="00CE7EAE" w:rsidRPr="00CE7EAE" w:rsidRDefault="00CE7EAE">
      <w:pPr>
        <w:pStyle w:val="ConsPlusNonformat"/>
        <w:jc w:val="both"/>
        <w:rPr>
          <w:rFonts w:ascii="Times New Roman" w:hAnsi="Times New Roman" w:cs="Times New Roman"/>
          <w:sz w:val="26"/>
          <w:szCs w:val="26"/>
        </w:rPr>
      </w:pP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Подписи: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председателя Комиссии: ________________________________________________</w:t>
      </w:r>
    </w:p>
    <w:p w:rsidR="00CE7EAE" w:rsidRPr="00936D14" w:rsidRDefault="00CE7EAE" w:rsidP="00936D14">
      <w:pPr>
        <w:pStyle w:val="ConsPlusNonformat"/>
        <w:jc w:val="center"/>
        <w:rPr>
          <w:rFonts w:ascii="Times New Roman" w:hAnsi="Times New Roman" w:cs="Times New Roman"/>
          <w:sz w:val="24"/>
          <w:szCs w:val="26"/>
        </w:rPr>
      </w:pPr>
      <w:r w:rsidRPr="00936D14">
        <w:rPr>
          <w:rFonts w:ascii="Times New Roman" w:hAnsi="Times New Roman" w:cs="Times New Roman"/>
          <w:sz w:val="24"/>
          <w:szCs w:val="26"/>
        </w:rPr>
        <w:t>(подпись, фамилия, имя, отчество)</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членов Комиссии: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начальника    отдела   </w:t>
      </w:r>
      <w:r w:rsidR="00936D14">
        <w:rPr>
          <w:rFonts w:ascii="Times New Roman" w:hAnsi="Times New Roman" w:cs="Times New Roman"/>
          <w:sz w:val="26"/>
          <w:szCs w:val="26"/>
        </w:rPr>
        <w:t>капитального строительства</w:t>
      </w:r>
      <w:r w:rsidRPr="00CE7EAE">
        <w:rPr>
          <w:rFonts w:ascii="Times New Roman" w:hAnsi="Times New Roman" w:cs="Times New Roman"/>
          <w:sz w:val="26"/>
          <w:szCs w:val="26"/>
        </w:rPr>
        <w:t xml:space="preserve">  администрации</w:t>
      </w:r>
    </w:p>
    <w:p w:rsidR="00CE7EAE" w:rsidRPr="00CE7EAE" w:rsidRDefault="00CE7EAE">
      <w:pPr>
        <w:pStyle w:val="ConsPlusNonformat"/>
        <w:jc w:val="both"/>
        <w:rPr>
          <w:rFonts w:ascii="Times New Roman" w:hAnsi="Times New Roman" w:cs="Times New Roman"/>
          <w:sz w:val="26"/>
          <w:szCs w:val="26"/>
        </w:rPr>
      </w:pPr>
      <w:r w:rsidRPr="00CE7EAE">
        <w:rPr>
          <w:rFonts w:ascii="Times New Roman" w:hAnsi="Times New Roman" w:cs="Times New Roman"/>
          <w:sz w:val="26"/>
          <w:szCs w:val="26"/>
        </w:rPr>
        <w:t xml:space="preserve">муниципального образования - </w:t>
      </w:r>
      <w:r w:rsidR="00C1449D">
        <w:rPr>
          <w:rFonts w:ascii="Times New Roman" w:hAnsi="Times New Roman" w:cs="Times New Roman"/>
          <w:sz w:val="26"/>
          <w:szCs w:val="26"/>
        </w:rPr>
        <w:t>Ухоловский муниципальный район Рязанской области</w:t>
      </w:r>
    </w:p>
    <w:p w:rsidR="00CE7EAE" w:rsidRPr="00CE7EAE" w:rsidRDefault="00936D14">
      <w:pPr>
        <w:pStyle w:val="ConsPlusNonformat"/>
        <w:jc w:val="both"/>
        <w:rPr>
          <w:rFonts w:ascii="Times New Roman" w:hAnsi="Times New Roman" w:cs="Times New Roman"/>
          <w:sz w:val="26"/>
          <w:szCs w:val="26"/>
        </w:rPr>
      </w:pPr>
      <w:r>
        <w:rPr>
          <w:rFonts w:ascii="Times New Roman" w:hAnsi="Times New Roman" w:cs="Times New Roman"/>
          <w:sz w:val="26"/>
          <w:szCs w:val="26"/>
        </w:rPr>
        <w:t>____</w:t>
      </w:r>
      <w:r w:rsidR="00CE7EAE" w:rsidRPr="00CE7EAE">
        <w:rPr>
          <w:rFonts w:ascii="Times New Roman" w:hAnsi="Times New Roman" w:cs="Times New Roman"/>
          <w:sz w:val="26"/>
          <w:szCs w:val="26"/>
        </w:rPr>
        <w:t>___________________________________________________________________,</w:t>
      </w:r>
    </w:p>
    <w:p w:rsidR="00CE7EAE" w:rsidRPr="00936D14" w:rsidRDefault="00CE7EAE" w:rsidP="00936D14">
      <w:pPr>
        <w:pStyle w:val="ConsPlusNonformat"/>
        <w:jc w:val="center"/>
        <w:rPr>
          <w:rFonts w:ascii="Times New Roman" w:hAnsi="Times New Roman" w:cs="Times New Roman"/>
          <w:sz w:val="24"/>
          <w:szCs w:val="26"/>
        </w:rPr>
      </w:pPr>
      <w:r w:rsidRPr="00936D14">
        <w:rPr>
          <w:rFonts w:ascii="Times New Roman" w:hAnsi="Times New Roman" w:cs="Times New Roman"/>
          <w:sz w:val="24"/>
          <w:szCs w:val="26"/>
        </w:rPr>
        <w:t>(подпись, фамилия, имя, отчество)</w:t>
      </w:r>
    </w:p>
    <w:p w:rsidR="00156C02" w:rsidRPr="00156C02" w:rsidRDefault="00156C02" w:rsidP="00156C02">
      <w:pPr>
        <w:pStyle w:val="ConsPlusNormal"/>
        <w:ind w:firstLine="540"/>
        <w:jc w:val="both"/>
        <w:rPr>
          <w:rFonts w:ascii="Times New Roman" w:hAnsi="Times New Roman" w:cs="Times New Roman"/>
          <w:sz w:val="26"/>
          <w:szCs w:val="26"/>
        </w:rPr>
      </w:pPr>
      <w:r w:rsidRPr="00156C02">
        <w:rPr>
          <w:rFonts w:ascii="Times New Roman" w:hAnsi="Times New Roman" w:cs="Times New Roman"/>
          <w:sz w:val="26"/>
          <w:szCs w:val="26"/>
        </w:rPr>
        <w:t>инженер производственного участка в р.п.Ухолово Ряжского отделения Рязанского филиала «ФГУП Ростехинвентаризация - Федеральное БТИ».</w:t>
      </w:r>
    </w:p>
    <w:p w:rsidR="00CE7EAE" w:rsidRPr="00CE7EAE" w:rsidRDefault="00936D14">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w:t>
      </w:r>
      <w:r w:rsidR="00CE7EAE" w:rsidRPr="00CE7EAE">
        <w:rPr>
          <w:rFonts w:ascii="Times New Roman" w:hAnsi="Times New Roman" w:cs="Times New Roman"/>
          <w:sz w:val="26"/>
          <w:szCs w:val="26"/>
        </w:rPr>
        <w:t>_________________________________________________</w:t>
      </w:r>
    </w:p>
    <w:p w:rsidR="00CE7EAE" w:rsidRDefault="00CE7EAE" w:rsidP="00936D14">
      <w:pPr>
        <w:pStyle w:val="ConsPlusNonformat"/>
        <w:jc w:val="center"/>
        <w:rPr>
          <w:rFonts w:ascii="Times New Roman" w:hAnsi="Times New Roman" w:cs="Times New Roman"/>
          <w:sz w:val="24"/>
          <w:szCs w:val="26"/>
        </w:rPr>
      </w:pPr>
      <w:r w:rsidRPr="00936D14">
        <w:rPr>
          <w:rFonts w:ascii="Times New Roman" w:hAnsi="Times New Roman" w:cs="Times New Roman"/>
          <w:sz w:val="24"/>
          <w:szCs w:val="26"/>
        </w:rPr>
        <w:t>(подпись, фамилия, имя, отчество)</w:t>
      </w:r>
    </w:p>
    <w:p w:rsidR="002E0E18" w:rsidRPr="00086393" w:rsidRDefault="002E0E18">
      <w:pPr>
        <w:rPr>
          <w:rFonts w:ascii="Times New Roman" w:hAnsi="Times New Roman" w:cs="Times New Roman"/>
          <w:sz w:val="26"/>
          <w:szCs w:val="26"/>
        </w:rPr>
      </w:pPr>
    </w:p>
    <w:p w:rsidR="001A6074" w:rsidRPr="00086393" w:rsidRDefault="001A6074" w:rsidP="001A6074">
      <w:pPr>
        <w:widowControl w:val="0"/>
        <w:autoSpaceDE w:val="0"/>
        <w:autoSpaceDN w:val="0"/>
        <w:adjustRightInd w:val="0"/>
        <w:spacing w:after="0" w:line="240" w:lineRule="auto"/>
        <w:jc w:val="right"/>
        <w:outlineLvl w:val="1"/>
        <w:rPr>
          <w:rFonts w:ascii="Times New Roman" w:hAnsi="Times New Roman"/>
          <w:sz w:val="26"/>
          <w:szCs w:val="26"/>
        </w:rPr>
      </w:pPr>
      <w:r w:rsidRPr="00C81956">
        <w:rPr>
          <w:rFonts w:ascii="Times New Roman" w:hAnsi="Times New Roman"/>
          <w:sz w:val="26"/>
          <w:szCs w:val="26"/>
        </w:rPr>
        <w:t xml:space="preserve">Приложение </w:t>
      </w:r>
      <w:r w:rsidRPr="00086393">
        <w:rPr>
          <w:rFonts w:ascii="Times New Roman" w:hAnsi="Times New Roman"/>
          <w:sz w:val="26"/>
          <w:szCs w:val="26"/>
        </w:rPr>
        <w:t>4</w:t>
      </w:r>
    </w:p>
    <w:p w:rsidR="001A6074" w:rsidRPr="00C81956" w:rsidRDefault="001A6074" w:rsidP="001A6074">
      <w:pPr>
        <w:widowControl w:val="0"/>
        <w:autoSpaceDE w:val="0"/>
        <w:autoSpaceDN w:val="0"/>
        <w:adjustRightInd w:val="0"/>
        <w:spacing w:after="0" w:line="240" w:lineRule="auto"/>
        <w:jc w:val="right"/>
        <w:rPr>
          <w:rFonts w:ascii="Times New Roman" w:hAnsi="Times New Roman"/>
          <w:sz w:val="26"/>
          <w:szCs w:val="26"/>
        </w:rPr>
      </w:pPr>
      <w:r w:rsidRPr="00C81956">
        <w:rPr>
          <w:rFonts w:ascii="Times New Roman" w:hAnsi="Times New Roman"/>
          <w:sz w:val="26"/>
          <w:szCs w:val="26"/>
        </w:rPr>
        <w:t>к Административному регламенту</w:t>
      </w:r>
    </w:p>
    <w:p w:rsidR="001A6074" w:rsidRPr="00C81956" w:rsidRDefault="001A6074" w:rsidP="001A6074">
      <w:pPr>
        <w:widowControl w:val="0"/>
        <w:autoSpaceDE w:val="0"/>
        <w:jc w:val="both"/>
        <w:rPr>
          <w:rFonts w:cs="Calibri"/>
          <w:sz w:val="26"/>
          <w:szCs w:val="26"/>
        </w:rPr>
      </w:pPr>
    </w:p>
    <w:p w:rsidR="001A6074" w:rsidRPr="00C81956" w:rsidRDefault="001A6074" w:rsidP="001A6074">
      <w:pPr>
        <w:pStyle w:val="ConsPlusNonformat"/>
        <w:jc w:val="center"/>
        <w:rPr>
          <w:rFonts w:ascii="Times New Roman" w:eastAsia="Courier New" w:hAnsi="Times New Roman" w:cs="Times New Roman"/>
          <w:sz w:val="26"/>
          <w:szCs w:val="26"/>
        </w:rPr>
      </w:pPr>
      <w:bookmarkStart w:id="18" w:name="Par751"/>
      <w:bookmarkEnd w:id="18"/>
      <w:r w:rsidRPr="00C81956">
        <w:rPr>
          <w:rFonts w:ascii="Times New Roman" w:hAnsi="Times New Roman" w:cs="Times New Roman"/>
          <w:sz w:val="26"/>
          <w:szCs w:val="26"/>
        </w:rPr>
        <w:t>ПРИМЕРНАЯ ФОРМА СОГЛАСИЯ</w:t>
      </w:r>
    </w:p>
    <w:p w:rsidR="001A6074" w:rsidRPr="00C81956" w:rsidRDefault="001A6074" w:rsidP="001A6074">
      <w:pPr>
        <w:pStyle w:val="ConsPlusNonformat"/>
        <w:jc w:val="center"/>
        <w:rPr>
          <w:rFonts w:ascii="Times New Roman" w:hAnsi="Times New Roman" w:cs="Times New Roman"/>
          <w:sz w:val="26"/>
          <w:szCs w:val="26"/>
        </w:rPr>
      </w:pPr>
      <w:r w:rsidRPr="00C81956">
        <w:rPr>
          <w:rFonts w:ascii="Times New Roman" w:hAnsi="Times New Roman" w:cs="Times New Roman"/>
          <w:sz w:val="26"/>
          <w:szCs w:val="26"/>
        </w:rPr>
        <w:t>НА ОБРАБОТКУ ПЕРСОНАЛЬНЫХ ДАННЫХ</w:t>
      </w:r>
    </w:p>
    <w:p w:rsidR="001A6074" w:rsidRPr="00C81956" w:rsidRDefault="001A6074" w:rsidP="001A6074">
      <w:pPr>
        <w:pStyle w:val="ConsPlusNonformat"/>
        <w:jc w:val="both"/>
        <w:rPr>
          <w:rFonts w:ascii="Times New Roman" w:hAnsi="Times New Roman" w:cs="Times New Roman"/>
          <w:sz w:val="26"/>
          <w:szCs w:val="26"/>
        </w:rPr>
      </w:pP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hAnsi="Times New Roman" w:cs="Times New Roman"/>
          <w:sz w:val="26"/>
          <w:szCs w:val="26"/>
        </w:rPr>
        <w:t>Я,________________________________________________________________,</w:t>
      </w:r>
    </w:p>
    <w:p w:rsidR="001A6074" w:rsidRPr="00970E2C" w:rsidRDefault="001A6074" w:rsidP="001A6074">
      <w:pPr>
        <w:pStyle w:val="ConsPlusNonformat"/>
        <w:jc w:val="both"/>
        <w:rPr>
          <w:rFonts w:ascii="Times New Roman" w:hAnsi="Times New Roman" w:cs="Times New Roman"/>
          <w:sz w:val="24"/>
          <w:szCs w:val="26"/>
        </w:rPr>
      </w:pPr>
      <w:r w:rsidRPr="00970E2C">
        <w:rPr>
          <w:rFonts w:ascii="Times New Roman" w:eastAsia="Courier New" w:hAnsi="Times New Roman" w:cs="Times New Roman"/>
          <w:sz w:val="24"/>
          <w:szCs w:val="26"/>
        </w:rPr>
        <w:t xml:space="preserve">                                 </w:t>
      </w:r>
      <w:r w:rsidRPr="00970E2C">
        <w:rPr>
          <w:rFonts w:ascii="Times New Roman" w:hAnsi="Times New Roman" w:cs="Times New Roman"/>
          <w:sz w:val="24"/>
          <w:szCs w:val="26"/>
        </w:rPr>
        <w:t>(Ф.И.О.)</w:t>
      </w:r>
    </w:p>
    <w:p w:rsidR="001A6074" w:rsidRPr="00970E2C" w:rsidRDefault="001A6074" w:rsidP="001A6074">
      <w:pPr>
        <w:pStyle w:val="ConsPlusNonformat"/>
        <w:jc w:val="both"/>
        <w:rPr>
          <w:rFonts w:ascii="Times New Roman" w:hAnsi="Times New Roman" w:cs="Times New Roman"/>
          <w:sz w:val="26"/>
          <w:szCs w:val="26"/>
        </w:rPr>
      </w:pPr>
      <w:r w:rsidRPr="00C81956">
        <w:rPr>
          <w:rFonts w:ascii="Times New Roman" w:hAnsi="Times New Roman" w:cs="Times New Roman"/>
          <w:sz w:val="26"/>
          <w:szCs w:val="26"/>
        </w:rPr>
        <w:t>зарегистрированный(ая)по адресу</w:t>
      </w:r>
      <w:r w:rsidRPr="00970E2C">
        <w:rPr>
          <w:rFonts w:ascii="Times New Roman" w:hAnsi="Times New Roman" w:cs="Times New Roman"/>
          <w:sz w:val="26"/>
          <w:szCs w:val="26"/>
        </w:rPr>
        <w:t>:_______________________________________________________________</w:t>
      </w:r>
    </w:p>
    <w:p w:rsidR="001A6074" w:rsidRPr="00970E2C" w:rsidRDefault="001A6074" w:rsidP="001A6074">
      <w:pPr>
        <w:pStyle w:val="ConsPlusNonformat"/>
        <w:jc w:val="both"/>
        <w:rPr>
          <w:rFonts w:ascii="Times New Roman" w:hAnsi="Times New Roman" w:cs="Times New Roman"/>
          <w:sz w:val="26"/>
          <w:szCs w:val="26"/>
        </w:rPr>
      </w:pPr>
      <w:r w:rsidRPr="00970E2C">
        <w:rPr>
          <w:rFonts w:ascii="Times New Roman" w:hAnsi="Times New Roman" w:cs="Times New Roman"/>
          <w:sz w:val="26"/>
          <w:szCs w:val="26"/>
        </w:rPr>
        <w:t>_______________________________________________________________________</w:t>
      </w:r>
    </w:p>
    <w:p w:rsidR="001A6074" w:rsidRDefault="001A6074" w:rsidP="001A6074">
      <w:pPr>
        <w:pStyle w:val="ConsPlusNonformat"/>
        <w:jc w:val="both"/>
        <w:rPr>
          <w:rFonts w:ascii="Times New Roman" w:hAnsi="Times New Roman" w:cs="Times New Roman"/>
          <w:sz w:val="26"/>
          <w:szCs w:val="26"/>
        </w:rPr>
      </w:pPr>
      <w:r w:rsidRPr="00C81956">
        <w:rPr>
          <w:rFonts w:ascii="Times New Roman" w:hAnsi="Times New Roman" w:cs="Times New Roman"/>
          <w:sz w:val="26"/>
          <w:szCs w:val="26"/>
        </w:rPr>
        <w:t>Паспорт</w:t>
      </w:r>
      <w:r>
        <w:rPr>
          <w:rFonts w:ascii="Times New Roman" w:hAnsi="Times New Roman" w:cs="Times New Roman"/>
          <w:sz w:val="26"/>
          <w:szCs w:val="26"/>
        </w:rPr>
        <w:t xml:space="preserve"> _______</w:t>
      </w:r>
      <w:r w:rsidRPr="00970E2C">
        <w:rPr>
          <w:rFonts w:ascii="Times New Roman" w:hAnsi="Times New Roman" w:cs="Times New Roman"/>
          <w:sz w:val="26"/>
          <w:szCs w:val="26"/>
        </w:rPr>
        <w:t>_____</w:t>
      </w:r>
      <w:r>
        <w:rPr>
          <w:rFonts w:ascii="Times New Roman" w:hAnsi="Times New Roman" w:cs="Times New Roman"/>
          <w:sz w:val="26"/>
          <w:szCs w:val="26"/>
        </w:rPr>
        <w:t xml:space="preserve"> </w:t>
      </w:r>
      <w:r w:rsidRPr="00C81956">
        <w:rPr>
          <w:rFonts w:ascii="Times New Roman" w:hAnsi="Times New Roman" w:cs="Times New Roman"/>
          <w:sz w:val="26"/>
          <w:szCs w:val="26"/>
        </w:rPr>
        <w:t>серия</w:t>
      </w:r>
      <w:r>
        <w:rPr>
          <w:rFonts w:ascii="Times New Roman" w:hAnsi="Times New Roman" w:cs="Times New Roman"/>
          <w:sz w:val="26"/>
          <w:szCs w:val="26"/>
        </w:rPr>
        <w:t xml:space="preserve"> _____</w:t>
      </w:r>
      <w:r w:rsidRPr="00C81956">
        <w:rPr>
          <w:rFonts w:ascii="Times New Roman" w:hAnsi="Times New Roman" w:cs="Times New Roman"/>
          <w:sz w:val="26"/>
          <w:szCs w:val="26"/>
        </w:rPr>
        <w:t>______</w:t>
      </w:r>
      <w:r>
        <w:rPr>
          <w:rFonts w:ascii="Times New Roman" w:hAnsi="Times New Roman" w:cs="Times New Roman"/>
          <w:sz w:val="26"/>
          <w:szCs w:val="26"/>
        </w:rPr>
        <w:t xml:space="preserve"> №_____</w:t>
      </w:r>
      <w:r w:rsidRPr="00C81956">
        <w:rPr>
          <w:rFonts w:ascii="Times New Roman" w:hAnsi="Times New Roman" w:cs="Times New Roman"/>
          <w:sz w:val="26"/>
          <w:szCs w:val="26"/>
        </w:rPr>
        <w:t>__</w:t>
      </w:r>
      <w:r>
        <w:rPr>
          <w:rFonts w:ascii="Times New Roman" w:hAnsi="Times New Roman" w:cs="Times New Roman"/>
          <w:sz w:val="26"/>
          <w:szCs w:val="26"/>
        </w:rPr>
        <w:t>__</w:t>
      </w:r>
      <w:r w:rsidRPr="00C81956">
        <w:rPr>
          <w:rFonts w:ascii="Times New Roman" w:hAnsi="Times New Roman" w:cs="Times New Roman"/>
          <w:sz w:val="26"/>
          <w:szCs w:val="26"/>
        </w:rPr>
        <w:t>____ выдан:______</w:t>
      </w:r>
      <w:r w:rsidRPr="009A4323">
        <w:rPr>
          <w:rFonts w:ascii="Times New Roman" w:hAnsi="Times New Roman" w:cs="Times New Roman"/>
          <w:sz w:val="26"/>
          <w:szCs w:val="26"/>
        </w:rPr>
        <w:t>_</w:t>
      </w:r>
      <w:r w:rsidRPr="00C81956">
        <w:rPr>
          <w:rFonts w:ascii="Times New Roman" w:hAnsi="Times New Roman" w:cs="Times New Roman"/>
          <w:sz w:val="26"/>
          <w:szCs w:val="26"/>
        </w:rPr>
        <w:t>______</w:t>
      </w:r>
    </w:p>
    <w:p w:rsidR="001A6074" w:rsidRPr="009A4323" w:rsidRDefault="001A6074" w:rsidP="001A6074">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w:t>
      </w:r>
    </w:p>
    <w:p w:rsidR="001A6074" w:rsidRPr="00970E2C" w:rsidRDefault="001A6074" w:rsidP="001A6074">
      <w:pPr>
        <w:pStyle w:val="ConsPlusNonformat"/>
        <w:jc w:val="both"/>
        <w:rPr>
          <w:rFonts w:ascii="Times New Roman" w:hAnsi="Times New Roman" w:cs="Times New Roman"/>
          <w:sz w:val="24"/>
          <w:szCs w:val="26"/>
        </w:rPr>
      </w:pPr>
      <w:r w:rsidRPr="00970E2C">
        <w:rPr>
          <w:rFonts w:ascii="Times New Roman" w:eastAsia="Courier New" w:hAnsi="Times New Roman" w:cs="Times New Roman"/>
          <w:sz w:val="24"/>
          <w:szCs w:val="26"/>
        </w:rPr>
        <w:t xml:space="preserve">                               </w:t>
      </w:r>
      <w:r w:rsidRPr="00970E2C">
        <w:rPr>
          <w:rFonts w:ascii="Times New Roman" w:hAnsi="Times New Roman" w:cs="Times New Roman"/>
          <w:sz w:val="24"/>
          <w:szCs w:val="26"/>
        </w:rPr>
        <w:t>(когда, кем)</w:t>
      </w: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hAnsi="Times New Roman" w:cs="Times New Roman"/>
          <w:sz w:val="26"/>
          <w:szCs w:val="26"/>
        </w:rPr>
        <w:t>не   возражаю  против  обработки,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исключительно в целях предоставления муниципальной услуги.</w:t>
      </w: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eastAsia="Courier New" w:hAnsi="Times New Roman" w:cs="Times New Roman"/>
          <w:sz w:val="26"/>
          <w:szCs w:val="26"/>
        </w:rPr>
        <w:lastRenderedPageBreak/>
        <w:t xml:space="preserve">    </w:t>
      </w:r>
      <w:r w:rsidRPr="00C81956">
        <w:rPr>
          <w:rFonts w:ascii="Times New Roman" w:hAnsi="Times New Roman" w:cs="Times New Roman"/>
          <w:sz w:val="26"/>
          <w:szCs w:val="26"/>
        </w:rPr>
        <w:t xml:space="preserve">Настоящее  согласие  может  быть отозвано мной в письменной форме путем направления   в   администрацию  </w:t>
      </w:r>
      <w:r w:rsidR="003872CF">
        <w:rPr>
          <w:rFonts w:ascii="Times New Roman" w:hAnsi="Times New Roman" w:cs="Times New Roman"/>
          <w:sz w:val="26"/>
          <w:szCs w:val="26"/>
        </w:rPr>
        <w:t>Ухоловского муниципального района</w:t>
      </w:r>
      <w:r w:rsidRPr="00C81956">
        <w:rPr>
          <w:rFonts w:ascii="Times New Roman" w:hAnsi="Times New Roman" w:cs="Times New Roman"/>
          <w:sz w:val="26"/>
          <w:szCs w:val="26"/>
        </w:rPr>
        <w:t xml:space="preserve">  письменного  обращения  об указанном   отзыве   в   произвольной   форме,  если  иное  не  установлено законодательством Российской Федерации.</w:t>
      </w: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eastAsia="Courier New" w:hAnsi="Times New Roman" w:cs="Times New Roman"/>
          <w:sz w:val="26"/>
          <w:szCs w:val="26"/>
        </w:rPr>
        <w:t xml:space="preserve">    </w:t>
      </w:r>
      <w:r w:rsidRPr="00C81956">
        <w:rPr>
          <w:rFonts w:ascii="Times New Roman" w:hAnsi="Times New Roman" w:cs="Times New Roman"/>
          <w:sz w:val="26"/>
          <w:szCs w:val="26"/>
        </w:rPr>
        <w:t>Настоящее  согласие  действует  до  даты  отзыва  (в случае направления отзыва).</w:t>
      </w: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eastAsia="Courier New" w:hAnsi="Times New Roman" w:cs="Times New Roman"/>
          <w:sz w:val="26"/>
          <w:szCs w:val="26"/>
        </w:rPr>
        <w:t xml:space="preserve">    </w:t>
      </w:r>
      <w:r w:rsidRPr="00C81956">
        <w:rPr>
          <w:rFonts w:ascii="Times New Roman" w:hAnsi="Times New Roman" w:cs="Times New Roman"/>
          <w:sz w:val="26"/>
          <w:szCs w:val="26"/>
        </w:rPr>
        <w:t>Я  подтверждаю,  что  предоставленные мной персональные данные являются полными, актуальными и достоверными.</w:t>
      </w:r>
    </w:p>
    <w:p w:rsidR="001A6074" w:rsidRPr="00C81956" w:rsidRDefault="001A6074" w:rsidP="001A6074">
      <w:pPr>
        <w:pStyle w:val="ConsPlusNonformat"/>
        <w:jc w:val="both"/>
        <w:rPr>
          <w:rFonts w:ascii="Times New Roman" w:hAnsi="Times New Roman" w:cs="Times New Roman"/>
          <w:sz w:val="26"/>
          <w:szCs w:val="26"/>
        </w:rPr>
      </w:pPr>
      <w:r w:rsidRPr="00C81956">
        <w:rPr>
          <w:rFonts w:ascii="Times New Roman" w:eastAsia="Courier New" w:hAnsi="Times New Roman" w:cs="Times New Roman"/>
          <w:sz w:val="26"/>
          <w:szCs w:val="26"/>
        </w:rPr>
        <w:t xml:space="preserve">    </w:t>
      </w:r>
      <w:r w:rsidRPr="00C81956">
        <w:rPr>
          <w:rFonts w:ascii="Times New Roman" w:hAnsi="Times New Roman" w:cs="Times New Roman"/>
          <w:sz w:val="26"/>
          <w:szCs w:val="26"/>
        </w:rPr>
        <w:t>Я   обязуюсь   своевременно   извещать   об  изменении  предоставленных персональных данных.</w:t>
      </w:r>
    </w:p>
    <w:p w:rsidR="001A6074" w:rsidRPr="00C81956" w:rsidRDefault="001A6074" w:rsidP="001A6074">
      <w:pPr>
        <w:pStyle w:val="ConsPlusNonformat"/>
        <w:jc w:val="both"/>
        <w:rPr>
          <w:rFonts w:ascii="Times New Roman" w:hAnsi="Times New Roman" w:cs="Times New Roman"/>
          <w:sz w:val="26"/>
          <w:szCs w:val="26"/>
        </w:rPr>
      </w:pPr>
    </w:p>
    <w:p w:rsidR="001A6074" w:rsidRPr="00C81956" w:rsidRDefault="001A6074" w:rsidP="001A6074">
      <w:pPr>
        <w:pStyle w:val="ConsPlusNonformat"/>
        <w:jc w:val="both"/>
        <w:rPr>
          <w:rFonts w:ascii="Times New Roman" w:eastAsia="Courier New" w:hAnsi="Times New Roman" w:cs="Times New Roman"/>
          <w:sz w:val="26"/>
          <w:szCs w:val="26"/>
        </w:rPr>
      </w:pPr>
      <w:r w:rsidRPr="00C81956">
        <w:rPr>
          <w:rFonts w:ascii="Times New Roman" w:hAnsi="Times New Roman" w:cs="Times New Roman"/>
          <w:sz w:val="26"/>
          <w:szCs w:val="26"/>
        </w:rPr>
        <w:t>"___"________________20__г.     ________________             _________________</w:t>
      </w:r>
    </w:p>
    <w:p w:rsidR="001A6074" w:rsidRPr="00C81956" w:rsidRDefault="001A6074" w:rsidP="001A6074">
      <w:pPr>
        <w:pStyle w:val="ConsPlusNonformat"/>
        <w:rPr>
          <w:rFonts w:ascii="Times New Roman" w:hAnsi="Times New Roman" w:cs="Times New Roman"/>
          <w:sz w:val="26"/>
          <w:szCs w:val="26"/>
        </w:rPr>
      </w:pPr>
      <w:r w:rsidRPr="00C81956">
        <w:rPr>
          <w:rFonts w:ascii="Times New Roman" w:eastAsia="Courier New" w:hAnsi="Times New Roman" w:cs="Times New Roman"/>
          <w:sz w:val="26"/>
          <w:szCs w:val="26"/>
        </w:rPr>
        <w:t xml:space="preserve">                                                                        </w:t>
      </w:r>
      <w:r w:rsidRPr="00C81956">
        <w:rPr>
          <w:rFonts w:ascii="Times New Roman" w:hAnsi="Times New Roman" w:cs="Times New Roman"/>
          <w:sz w:val="26"/>
          <w:szCs w:val="26"/>
        </w:rPr>
        <w:t>(личная подпись)                            (расшифровка подписи)»</w:t>
      </w:r>
    </w:p>
    <w:p w:rsidR="001A6074" w:rsidRPr="009A4323" w:rsidRDefault="001A6074" w:rsidP="001A6074">
      <w:pPr>
        <w:pStyle w:val="ConsPlusNonformat"/>
        <w:rPr>
          <w:rFonts w:ascii="Times New Roman" w:hAnsi="Times New Roman" w:cs="Times New Roman"/>
          <w:sz w:val="26"/>
          <w:szCs w:val="26"/>
        </w:rPr>
      </w:pPr>
    </w:p>
    <w:p w:rsidR="001A6074" w:rsidRPr="009A4323" w:rsidRDefault="001A6074" w:rsidP="001A6074">
      <w:pPr>
        <w:pStyle w:val="ConsPlusNonformat"/>
        <w:rPr>
          <w:rFonts w:ascii="Times New Roman" w:hAnsi="Times New Roman" w:cs="Times New Roman"/>
          <w:sz w:val="26"/>
          <w:szCs w:val="26"/>
        </w:rPr>
      </w:pPr>
    </w:p>
    <w:p w:rsidR="001A6074" w:rsidRPr="00086393" w:rsidRDefault="001A6074" w:rsidP="001A6074">
      <w:pPr>
        <w:widowControl w:val="0"/>
        <w:autoSpaceDE w:val="0"/>
        <w:autoSpaceDN w:val="0"/>
        <w:adjustRightInd w:val="0"/>
        <w:spacing w:after="0" w:line="240" w:lineRule="auto"/>
        <w:jc w:val="right"/>
        <w:outlineLvl w:val="1"/>
        <w:rPr>
          <w:rFonts w:ascii="Times New Roman" w:hAnsi="Times New Roman"/>
          <w:sz w:val="26"/>
          <w:szCs w:val="26"/>
        </w:rPr>
      </w:pPr>
      <w:r w:rsidRPr="00C81956">
        <w:rPr>
          <w:rFonts w:ascii="Times New Roman" w:hAnsi="Times New Roman"/>
          <w:sz w:val="26"/>
          <w:szCs w:val="26"/>
        </w:rPr>
        <w:t xml:space="preserve">Приложение </w:t>
      </w:r>
      <w:r w:rsidRPr="00086393">
        <w:rPr>
          <w:rFonts w:ascii="Times New Roman" w:hAnsi="Times New Roman"/>
          <w:sz w:val="26"/>
          <w:szCs w:val="26"/>
        </w:rPr>
        <w:t>5</w:t>
      </w:r>
    </w:p>
    <w:p w:rsidR="001A6074" w:rsidRPr="00C81956" w:rsidRDefault="001A6074" w:rsidP="001A6074">
      <w:pPr>
        <w:widowControl w:val="0"/>
        <w:autoSpaceDE w:val="0"/>
        <w:autoSpaceDN w:val="0"/>
        <w:adjustRightInd w:val="0"/>
        <w:spacing w:after="0" w:line="240" w:lineRule="auto"/>
        <w:jc w:val="right"/>
        <w:rPr>
          <w:rFonts w:ascii="Times New Roman" w:hAnsi="Times New Roman"/>
          <w:sz w:val="26"/>
          <w:szCs w:val="26"/>
        </w:rPr>
      </w:pPr>
      <w:r w:rsidRPr="00C81956">
        <w:rPr>
          <w:rFonts w:ascii="Times New Roman" w:hAnsi="Times New Roman"/>
          <w:sz w:val="26"/>
          <w:szCs w:val="26"/>
        </w:rPr>
        <w:t>к Административному регламенту</w:t>
      </w:r>
    </w:p>
    <w:p w:rsidR="001A6074" w:rsidRPr="00086393" w:rsidRDefault="001A6074" w:rsidP="001A6074">
      <w:pPr>
        <w:pStyle w:val="ConsPlusNonformat"/>
        <w:rPr>
          <w:rFonts w:ascii="Times New Roman" w:hAnsi="Times New Roman" w:cs="Times New Roman"/>
          <w:sz w:val="26"/>
          <w:szCs w:val="26"/>
        </w:rPr>
      </w:pPr>
    </w:p>
    <w:p w:rsidR="001A6074" w:rsidRPr="009A4323" w:rsidRDefault="001A6074" w:rsidP="001A6074">
      <w:pPr>
        <w:pStyle w:val="ConsPlusNonformat"/>
        <w:jc w:val="both"/>
        <w:rPr>
          <w:rFonts w:ascii="Times New Roman" w:hAnsi="Times New Roman" w:cs="Times New Roman"/>
          <w:sz w:val="26"/>
          <w:szCs w:val="26"/>
        </w:rPr>
      </w:pPr>
    </w:p>
    <w:p w:rsidR="001A6074" w:rsidRPr="00C81956" w:rsidRDefault="001A6074" w:rsidP="001A6074">
      <w:pPr>
        <w:pStyle w:val="ConsPlusNonformat"/>
        <w:jc w:val="center"/>
        <w:rPr>
          <w:rFonts w:ascii="Times New Roman" w:eastAsia="Courier New" w:hAnsi="Times New Roman" w:cs="Times New Roman"/>
          <w:sz w:val="26"/>
          <w:szCs w:val="26"/>
        </w:rPr>
      </w:pPr>
      <w:r w:rsidRPr="00C81956">
        <w:rPr>
          <w:rFonts w:ascii="Times New Roman" w:hAnsi="Times New Roman" w:cs="Times New Roman"/>
          <w:sz w:val="26"/>
          <w:szCs w:val="26"/>
        </w:rPr>
        <w:t>ПРИМЕРНАЯ ФОРМА РАЗЪЯСНЕНИЯ</w:t>
      </w:r>
    </w:p>
    <w:p w:rsidR="001A6074" w:rsidRPr="00C81956" w:rsidRDefault="001A6074" w:rsidP="001A6074">
      <w:pPr>
        <w:pStyle w:val="ConsPlusNonformat"/>
        <w:jc w:val="center"/>
        <w:rPr>
          <w:rFonts w:ascii="Times New Roman" w:eastAsia="Courier New" w:hAnsi="Times New Roman" w:cs="Times New Roman"/>
          <w:sz w:val="26"/>
          <w:szCs w:val="26"/>
        </w:rPr>
      </w:pPr>
      <w:r w:rsidRPr="00C81956">
        <w:rPr>
          <w:rFonts w:ascii="Times New Roman" w:hAnsi="Times New Roman" w:cs="Times New Roman"/>
          <w:sz w:val="26"/>
          <w:szCs w:val="26"/>
        </w:rPr>
        <w:t>СУБЪЕКТУ ПЕРСОНАЛЬНЫХ ДАННЫХ ЮРИДИЧЕСКИХ</w:t>
      </w:r>
    </w:p>
    <w:p w:rsidR="001A6074" w:rsidRPr="00C81956" w:rsidRDefault="001A6074" w:rsidP="001A6074">
      <w:pPr>
        <w:pStyle w:val="ConsPlusNonformat"/>
        <w:jc w:val="center"/>
        <w:rPr>
          <w:rFonts w:ascii="Times New Roman" w:hAnsi="Times New Roman" w:cs="Times New Roman"/>
          <w:sz w:val="26"/>
          <w:szCs w:val="26"/>
        </w:rPr>
      </w:pPr>
      <w:r w:rsidRPr="00C81956">
        <w:rPr>
          <w:rFonts w:ascii="Times New Roman" w:hAnsi="Times New Roman" w:cs="Times New Roman"/>
          <w:sz w:val="26"/>
          <w:szCs w:val="26"/>
        </w:rPr>
        <w:t>ПОСЛЕДСТВИЙ ОТКАЗА ПРЕДОСТАВИТЬ СВОИ ПЕРСОНАЛЬНЫЕ ДАННЫЕ</w:t>
      </w:r>
    </w:p>
    <w:p w:rsidR="001A6074" w:rsidRPr="00C81956" w:rsidRDefault="001A6074" w:rsidP="001A6074">
      <w:pPr>
        <w:pStyle w:val="ConsPlusNonformat"/>
        <w:rPr>
          <w:rFonts w:ascii="Times New Roman" w:hAnsi="Times New Roman" w:cs="Times New Roman"/>
          <w:sz w:val="26"/>
          <w:szCs w:val="26"/>
        </w:rPr>
      </w:pPr>
    </w:p>
    <w:p w:rsidR="001A6074" w:rsidRPr="00C81956" w:rsidRDefault="001A6074" w:rsidP="001A6074">
      <w:pPr>
        <w:pStyle w:val="ConsPlusNonformat"/>
        <w:rPr>
          <w:rFonts w:ascii="Times New Roman" w:eastAsia="Courier New" w:hAnsi="Times New Roman" w:cs="Times New Roman"/>
          <w:sz w:val="26"/>
          <w:szCs w:val="26"/>
        </w:rPr>
      </w:pPr>
      <w:r w:rsidRPr="00C81956">
        <w:rPr>
          <w:rFonts w:ascii="Times New Roman" w:hAnsi="Times New Roman" w:cs="Times New Roman"/>
          <w:sz w:val="26"/>
          <w:szCs w:val="26"/>
        </w:rPr>
        <w:t>Мне,____________________________________________</w:t>
      </w:r>
      <w:r>
        <w:rPr>
          <w:rFonts w:ascii="Times New Roman" w:hAnsi="Times New Roman" w:cs="Times New Roman"/>
          <w:sz w:val="26"/>
          <w:szCs w:val="26"/>
        </w:rPr>
        <w:t>______________________</w:t>
      </w:r>
      <w:r w:rsidRPr="00C81956">
        <w:rPr>
          <w:rFonts w:ascii="Times New Roman" w:hAnsi="Times New Roman" w:cs="Times New Roman"/>
          <w:sz w:val="26"/>
          <w:szCs w:val="26"/>
        </w:rPr>
        <w:t>_</w:t>
      </w:r>
    </w:p>
    <w:p w:rsidR="001A6074" w:rsidRPr="00970E2C" w:rsidRDefault="001A6074" w:rsidP="001A6074">
      <w:pPr>
        <w:pStyle w:val="ConsPlusNonformat"/>
        <w:rPr>
          <w:rFonts w:ascii="Times New Roman" w:hAnsi="Times New Roman" w:cs="Times New Roman"/>
          <w:sz w:val="24"/>
          <w:szCs w:val="26"/>
        </w:rPr>
      </w:pPr>
      <w:r w:rsidRPr="00970E2C">
        <w:rPr>
          <w:rFonts w:ascii="Times New Roman" w:eastAsia="Courier New" w:hAnsi="Times New Roman" w:cs="Times New Roman"/>
          <w:sz w:val="24"/>
          <w:szCs w:val="26"/>
        </w:rPr>
        <w:t xml:space="preserve">                                 </w:t>
      </w:r>
      <w:r w:rsidRPr="00970E2C">
        <w:rPr>
          <w:rFonts w:ascii="Times New Roman" w:hAnsi="Times New Roman" w:cs="Times New Roman"/>
          <w:sz w:val="24"/>
          <w:szCs w:val="26"/>
        </w:rPr>
        <w:t>(Ф.И.О.)</w:t>
      </w:r>
    </w:p>
    <w:p w:rsidR="001A6074" w:rsidRPr="001A6074" w:rsidRDefault="001A6074" w:rsidP="001A6074">
      <w:pPr>
        <w:pStyle w:val="ConsPlusNonformat"/>
        <w:jc w:val="both"/>
        <w:rPr>
          <w:rFonts w:ascii="Times New Roman" w:eastAsia="Courier New" w:hAnsi="Times New Roman" w:cs="Times New Roman"/>
          <w:sz w:val="26"/>
          <w:szCs w:val="26"/>
        </w:rPr>
      </w:pPr>
      <w:r w:rsidRPr="00C81956">
        <w:rPr>
          <w:rFonts w:ascii="Times New Roman" w:hAnsi="Times New Roman" w:cs="Times New Roman"/>
          <w:sz w:val="26"/>
          <w:szCs w:val="26"/>
        </w:rPr>
        <w:t>разъяснены  юридические  последствия  отказа предоставить свои персональные данные  для предоставления  муниципальной услуги "</w:t>
      </w:r>
      <w:r w:rsidRPr="00C81956">
        <w:rPr>
          <w:rFonts w:ascii="Times New Roman" w:hAnsi="Times New Roman" w:cs="Times New Roman"/>
          <w:bCs/>
          <w:sz w:val="26"/>
          <w:szCs w:val="26"/>
        </w:rPr>
        <w:t xml:space="preserve">Предоставление информации об объектах культурного наследия регионального или местного значения, находящихся на территории муниципального образования и включенных в единый </w:t>
      </w:r>
      <w:r w:rsidRPr="001A6074">
        <w:rPr>
          <w:rFonts w:ascii="Times New Roman" w:hAnsi="Times New Roman" w:cs="Times New Roman"/>
          <w:bCs/>
          <w:sz w:val="26"/>
          <w:szCs w:val="26"/>
        </w:rPr>
        <w:t>государственный реестр объектов культурного наследия (памятников истории и культуры) народов Российской Федерации</w:t>
      </w:r>
      <w:r w:rsidRPr="001A6074">
        <w:rPr>
          <w:rFonts w:ascii="Times New Roman" w:hAnsi="Times New Roman" w:cs="Times New Roman"/>
          <w:sz w:val="26"/>
          <w:szCs w:val="26"/>
        </w:rPr>
        <w:t>".</w:t>
      </w:r>
    </w:p>
    <w:p w:rsidR="001A6074" w:rsidRPr="00C81956" w:rsidRDefault="001A6074" w:rsidP="001A6074">
      <w:pPr>
        <w:pStyle w:val="ConsPlusNonformat"/>
        <w:rPr>
          <w:rFonts w:ascii="Times New Roman" w:hAnsi="Times New Roman" w:cs="Times New Roman"/>
          <w:sz w:val="26"/>
          <w:szCs w:val="26"/>
        </w:rPr>
      </w:pPr>
      <w:r w:rsidRPr="001A6074">
        <w:rPr>
          <w:rFonts w:ascii="Times New Roman" w:eastAsia="Courier New" w:hAnsi="Times New Roman" w:cs="Times New Roman"/>
          <w:sz w:val="26"/>
          <w:szCs w:val="26"/>
        </w:rPr>
        <w:t xml:space="preserve">    </w:t>
      </w:r>
      <w:r w:rsidRPr="001A6074">
        <w:rPr>
          <w:rFonts w:ascii="Times New Roman" w:hAnsi="Times New Roman" w:cs="Times New Roman"/>
          <w:sz w:val="26"/>
          <w:szCs w:val="26"/>
        </w:rPr>
        <w:t xml:space="preserve">Ответственность  за  нарушение  требований, предусмотренных Федеральным </w:t>
      </w:r>
      <w:hyperlink r:id="rId22" w:history="1">
        <w:r w:rsidRPr="001A6074">
          <w:rPr>
            <w:rStyle w:val="a5"/>
            <w:rFonts w:ascii="Times New Roman" w:hAnsi="Times New Roman" w:cs="Times New Roman"/>
            <w:color w:val="auto"/>
            <w:sz w:val="26"/>
            <w:szCs w:val="26"/>
            <w:u w:val="none"/>
          </w:rPr>
          <w:t>законом</w:t>
        </w:r>
      </w:hyperlink>
      <w:r w:rsidRPr="001A6074">
        <w:rPr>
          <w:rFonts w:ascii="Times New Roman" w:hAnsi="Times New Roman" w:cs="Times New Roman"/>
          <w:sz w:val="26"/>
          <w:szCs w:val="26"/>
        </w:rPr>
        <w:t xml:space="preserve">  от  27  июля  2006  года  №  152-ФЗ  "О  персональных данных", мне разъяс</w:t>
      </w:r>
      <w:r w:rsidRPr="00970E2C">
        <w:rPr>
          <w:rFonts w:ascii="Times New Roman" w:hAnsi="Times New Roman" w:cs="Times New Roman"/>
          <w:sz w:val="26"/>
          <w:szCs w:val="26"/>
        </w:rPr>
        <w:t>нена</w:t>
      </w:r>
      <w:r w:rsidRPr="00C81956">
        <w:rPr>
          <w:rFonts w:ascii="Times New Roman" w:hAnsi="Times New Roman" w:cs="Times New Roman"/>
          <w:sz w:val="26"/>
          <w:szCs w:val="26"/>
        </w:rPr>
        <w:t>.</w:t>
      </w:r>
    </w:p>
    <w:p w:rsidR="001A6074" w:rsidRPr="00C81956" w:rsidRDefault="001A6074" w:rsidP="001A6074">
      <w:pPr>
        <w:pStyle w:val="ConsPlusNonformat"/>
        <w:rPr>
          <w:rFonts w:ascii="Times New Roman" w:hAnsi="Times New Roman" w:cs="Times New Roman"/>
          <w:sz w:val="26"/>
          <w:szCs w:val="26"/>
        </w:rPr>
      </w:pPr>
    </w:p>
    <w:p w:rsidR="001A6074" w:rsidRPr="00C81956" w:rsidRDefault="001A6074" w:rsidP="001A6074">
      <w:pPr>
        <w:pStyle w:val="ConsPlusNonformat"/>
        <w:rPr>
          <w:rFonts w:ascii="Times New Roman" w:eastAsia="Courier New" w:hAnsi="Times New Roman" w:cs="Times New Roman"/>
          <w:sz w:val="26"/>
          <w:szCs w:val="26"/>
        </w:rPr>
      </w:pPr>
      <w:r w:rsidRPr="00C81956">
        <w:rPr>
          <w:rFonts w:ascii="Times New Roman" w:hAnsi="Times New Roman" w:cs="Times New Roman"/>
          <w:sz w:val="26"/>
          <w:szCs w:val="26"/>
        </w:rPr>
        <w:t>"___"______</w:t>
      </w:r>
      <w:r>
        <w:rPr>
          <w:rFonts w:ascii="Times New Roman" w:hAnsi="Times New Roman" w:cs="Times New Roman"/>
          <w:sz w:val="26"/>
          <w:szCs w:val="26"/>
        </w:rPr>
        <w:t xml:space="preserve">______20__ г.        _______________        </w:t>
      </w:r>
      <w:r w:rsidRPr="00C81956">
        <w:rPr>
          <w:rFonts w:ascii="Times New Roman" w:hAnsi="Times New Roman" w:cs="Times New Roman"/>
          <w:sz w:val="26"/>
          <w:szCs w:val="26"/>
        </w:rPr>
        <w:t xml:space="preserve">      __________________</w:t>
      </w:r>
    </w:p>
    <w:p w:rsidR="001A6074" w:rsidRPr="0000264A" w:rsidRDefault="001A6074" w:rsidP="001A6074">
      <w:pPr>
        <w:pStyle w:val="ConsPlusNonformat"/>
        <w:rPr>
          <w:rFonts w:ascii="Times New Roman" w:hAnsi="Times New Roman" w:cs="Times New Roman"/>
          <w:sz w:val="24"/>
          <w:szCs w:val="26"/>
        </w:rPr>
      </w:pPr>
      <w:r w:rsidRPr="00970E2C">
        <w:rPr>
          <w:rFonts w:ascii="Times New Roman" w:eastAsia="Courier New" w:hAnsi="Times New Roman" w:cs="Times New Roman"/>
          <w:sz w:val="24"/>
          <w:szCs w:val="26"/>
        </w:rPr>
        <w:t xml:space="preserve">                                     </w:t>
      </w:r>
      <w:r>
        <w:rPr>
          <w:rFonts w:ascii="Times New Roman" w:eastAsia="Courier New" w:hAnsi="Times New Roman" w:cs="Times New Roman"/>
          <w:sz w:val="24"/>
          <w:szCs w:val="26"/>
        </w:rPr>
        <w:t xml:space="preserve">                     </w:t>
      </w:r>
      <w:r w:rsidRPr="00970E2C">
        <w:rPr>
          <w:rFonts w:ascii="Times New Roman" w:hAnsi="Times New Roman" w:cs="Times New Roman"/>
          <w:sz w:val="24"/>
          <w:szCs w:val="26"/>
        </w:rPr>
        <w:t>(личная п</w:t>
      </w:r>
      <w:r>
        <w:rPr>
          <w:rFonts w:ascii="Times New Roman" w:hAnsi="Times New Roman" w:cs="Times New Roman"/>
          <w:sz w:val="24"/>
          <w:szCs w:val="26"/>
        </w:rPr>
        <w:t xml:space="preserve">одпись)             </w:t>
      </w:r>
      <w:r w:rsidRPr="00970E2C">
        <w:rPr>
          <w:rFonts w:ascii="Times New Roman" w:hAnsi="Times New Roman" w:cs="Times New Roman"/>
          <w:sz w:val="24"/>
          <w:szCs w:val="26"/>
        </w:rPr>
        <w:t xml:space="preserve">     (расшифровка по</w:t>
      </w:r>
      <w:r>
        <w:rPr>
          <w:rFonts w:ascii="Times New Roman" w:hAnsi="Times New Roman" w:cs="Times New Roman"/>
          <w:sz w:val="24"/>
          <w:szCs w:val="26"/>
        </w:rPr>
        <w:t>дписи)</w:t>
      </w:r>
    </w:p>
    <w:sectPr w:rsidR="001A6074" w:rsidRPr="0000264A" w:rsidSect="00C1449D">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2DDE"/>
    <w:multiLevelType w:val="hybridMultilevel"/>
    <w:tmpl w:val="B87A9C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0F1E44"/>
    <w:multiLevelType w:val="hybridMultilevel"/>
    <w:tmpl w:val="266ECBB4"/>
    <w:lvl w:ilvl="0" w:tplc="1E262380">
      <w:start w:val="1"/>
      <w:numFmt w:val="decimal"/>
      <w:lvlText w:val="%1."/>
      <w:lvlJc w:val="left"/>
      <w:pPr>
        <w:ind w:left="1069"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CE7EAE"/>
    <w:rsid w:val="0000264A"/>
    <w:rsid w:val="00044C1F"/>
    <w:rsid w:val="00086393"/>
    <w:rsid w:val="000F1A0A"/>
    <w:rsid w:val="00106833"/>
    <w:rsid w:val="00156C02"/>
    <w:rsid w:val="001A6074"/>
    <w:rsid w:val="002D7AC9"/>
    <w:rsid w:val="002E0E18"/>
    <w:rsid w:val="003872CF"/>
    <w:rsid w:val="00434AD7"/>
    <w:rsid w:val="00567702"/>
    <w:rsid w:val="008F2E28"/>
    <w:rsid w:val="00915EBE"/>
    <w:rsid w:val="00936D14"/>
    <w:rsid w:val="00951E27"/>
    <w:rsid w:val="009B4440"/>
    <w:rsid w:val="009D013F"/>
    <w:rsid w:val="00A776FD"/>
    <w:rsid w:val="00C1449D"/>
    <w:rsid w:val="00C95FEE"/>
    <w:rsid w:val="00CE7EAE"/>
    <w:rsid w:val="00E027CA"/>
    <w:rsid w:val="00ED270B"/>
    <w:rsid w:val="00F23F05"/>
    <w:rsid w:val="00F345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49D"/>
  </w:style>
  <w:style w:type="paragraph" w:styleId="1">
    <w:name w:val="heading 1"/>
    <w:basedOn w:val="a"/>
    <w:next w:val="a"/>
    <w:link w:val="10"/>
    <w:qFormat/>
    <w:rsid w:val="00C1449D"/>
    <w:pPr>
      <w:keepNext/>
      <w:tabs>
        <w:tab w:val="num" w:pos="432"/>
      </w:tabs>
      <w:suppressAutoHyphens/>
      <w:spacing w:after="0" w:line="240" w:lineRule="auto"/>
      <w:ind w:left="432" w:hanging="432"/>
      <w:jc w:val="center"/>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C1449D"/>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7E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E7E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E7E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E7E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E7E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E7E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E7EAE"/>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10">
    <w:name w:val="Заголовок 1 Знак"/>
    <w:basedOn w:val="a0"/>
    <w:link w:val="1"/>
    <w:rsid w:val="00C1449D"/>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C1449D"/>
    <w:rPr>
      <w:rFonts w:ascii="Times New Roman" w:eastAsia="Times New Roman" w:hAnsi="Times New Roman" w:cs="Times New Roman"/>
      <w:b/>
      <w:sz w:val="24"/>
      <w:szCs w:val="24"/>
      <w:lang w:eastAsia="ar-SA"/>
    </w:rPr>
  </w:style>
  <w:style w:type="paragraph" w:styleId="a3">
    <w:name w:val="Balloon Text"/>
    <w:basedOn w:val="a"/>
    <w:link w:val="a4"/>
    <w:uiPriority w:val="99"/>
    <w:semiHidden/>
    <w:unhideWhenUsed/>
    <w:rsid w:val="00C144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449D"/>
    <w:rPr>
      <w:rFonts w:ascii="Tahoma" w:hAnsi="Tahoma" w:cs="Tahoma"/>
      <w:sz w:val="16"/>
      <w:szCs w:val="16"/>
    </w:rPr>
  </w:style>
  <w:style w:type="character" w:customStyle="1" w:styleId="b-message-heademail">
    <w:name w:val="b-message-head__email"/>
    <w:basedOn w:val="a0"/>
    <w:rsid w:val="00F23F05"/>
  </w:style>
  <w:style w:type="character" w:styleId="a5">
    <w:name w:val="Hyperlink"/>
    <w:basedOn w:val="a0"/>
    <w:uiPriority w:val="99"/>
    <w:unhideWhenUsed/>
    <w:rsid w:val="00F23F05"/>
    <w:rPr>
      <w:color w:val="0000FF" w:themeColor="hyperlink"/>
      <w:u w:val="single"/>
    </w:rPr>
  </w:style>
  <w:style w:type="character" w:customStyle="1" w:styleId="b-mail-dropdownitemcontent">
    <w:name w:val="b-mail-dropdown__item__content"/>
    <w:basedOn w:val="a0"/>
    <w:rsid w:val="00936D14"/>
  </w:style>
  <w:style w:type="paragraph" w:styleId="a6">
    <w:name w:val="List Paragraph"/>
    <w:basedOn w:val="a"/>
    <w:uiPriority w:val="34"/>
    <w:qFormat/>
    <w:rsid w:val="00156C0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E812327DB9CD8BA336F24871E7FF327B715ED1E724E2D5E16E32501B95291ECFF02C0F15438633k8S1K" TargetMode="External"/><Relationship Id="rId13" Type="http://schemas.openxmlformats.org/officeDocument/2006/relationships/hyperlink" Target="consultantplus://offline/ref=B6E812327DB9CD8BA336F24871E7FF327B7C58D2E820E2D5E16E32501Bk9S5K" TargetMode="External"/><Relationship Id="rId18" Type="http://schemas.openxmlformats.org/officeDocument/2006/relationships/hyperlink" Target="consultantplus://offline/ref=344CFB8D9225D0CDD23BA8622645CA86BCC58CA74ACAB1A73738A11071349FEEA7j6fCL" TargetMode="External"/><Relationship Id="rId3" Type="http://schemas.openxmlformats.org/officeDocument/2006/relationships/settings" Target="settings.xml"/><Relationship Id="rId21" Type="http://schemas.openxmlformats.org/officeDocument/2006/relationships/hyperlink" Target="http://ukholovo.ru" TargetMode="External"/><Relationship Id="rId7" Type="http://schemas.openxmlformats.org/officeDocument/2006/relationships/hyperlink" Target="consultantplus://offline/ref=B6E812327DB9CD8BA336F24871E7FF3278715BD7EB75B5D7B03B3Ck5S5K" TargetMode="External"/><Relationship Id="rId12" Type="http://schemas.openxmlformats.org/officeDocument/2006/relationships/hyperlink" Target="consultantplus://offline/ref=B6E812327DB9CD8BA336F24871E7FF327F7C5BD5E728BFDFE9373E52k1SCK" TargetMode="External"/><Relationship Id="rId17" Type="http://schemas.openxmlformats.org/officeDocument/2006/relationships/hyperlink" Target="consultantplus://offline/ref=B6E812327DB9CD8BA336EC45678BA138797202DFE12BEC8AB53C340744C52F4B8FkBS0K" TargetMode="External"/><Relationship Id="rId2" Type="http://schemas.openxmlformats.org/officeDocument/2006/relationships/styles" Target="styles.xml"/><Relationship Id="rId16" Type="http://schemas.openxmlformats.org/officeDocument/2006/relationships/hyperlink" Target="consultantplus://offline/ref=B6E812327DB9CD8BA336F24871E7FF327B7B58D7E024E2D5E16E32501Bk9S5K" TargetMode="External"/><Relationship Id="rId20" Type="http://schemas.openxmlformats.org/officeDocument/2006/relationships/hyperlink" Target="consultantplus://offline/ref=B6E812327DB9CD8BA336F24871E7FF327B715ED1E724E2D5E16E32501B95291ECFF02C0F15438435k8S3K" TargetMode="External"/><Relationship Id="rId1" Type="http://schemas.openxmlformats.org/officeDocument/2006/relationships/numbering" Target="numbering.xml"/><Relationship Id="rId6" Type="http://schemas.openxmlformats.org/officeDocument/2006/relationships/hyperlink" Target="consultantplus://offline/ref=344CFB8D9225D0CDD23BA8622645CA86BCC58CA74ACAB1A73738A11071349FEEA7j6fCL" TargetMode="External"/><Relationship Id="rId11" Type="http://schemas.openxmlformats.org/officeDocument/2006/relationships/hyperlink" Target="consultantplus://offline/ref=B6E812327DB9CD8BA336F24871E7FF327B7E5AD1E725E2D5E16E32501B95291ECFF02C0F15438738k8S7K"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B6E812327DB9CD8BA336F24871E7FF327B7E5ED3E425E2D5E16E32501Bk9S5K" TargetMode="External"/><Relationship Id="rId23" Type="http://schemas.openxmlformats.org/officeDocument/2006/relationships/fontTable" Target="fontTable.xml"/><Relationship Id="rId10" Type="http://schemas.openxmlformats.org/officeDocument/2006/relationships/hyperlink" Target="consultantplus://offline/ref=B6E812327DB9CD8BA336F24871E7FF327B7E54D1E622E2D5E16E32501Bk9S5K" TargetMode="External"/><Relationship Id="rId19" Type="http://schemas.openxmlformats.org/officeDocument/2006/relationships/hyperlink" Target="consultantplus://offline/ref=B6E812327DB9CD8BA336F24871E7FF327B715ED1E724E2D5E16E32501B95291ECFF02C0F15438431k8S5K" TargetMode="External"/><Relationship Id="rId4" Type="http://schemas.openxmlformats.org/officeDocument/2006/relationships/webSettings" Target="webSettings.xml"/><Relationship Id="rId9" Type="http://schemas.openxmlformats.org/officeDocument/2006/relationships/hyperlink" Target="consultantplus://offline/ref=B6E812327DB9CD8BA336F24871E7FF327B7E5FD6E624E2D5E16E32501Bk9S5K" TargetMode="External"/><Relationship Id="rId14" Type="http://schemas.openxmlformats.org/officeDocument/2006/relationships/hyperlink" Target="consultantplus://offline/ref=B6E812327DB9CD8BA336F24871E7FF327B7E5ED3E725E2D5E16E32501Bk9S5K" TargetMode="External"/><Relationship Id="rId22" Type="http://schemas.openxmlformats.org/officeDocument/2006/relationships/hyperlink" Target="consultantplus://offline/ref=70B802E87310EDEE9154F4D0A370245FD66A441BE0B015A9F7E10B3017c6x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11836</Words>
  <Characters>67467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16</cp:revision>
  <dcterms:created xsi:type="dcterms:W3CDTF">2015-11-02T10:18:00Z</dcterms:created>
  <dcterms:modified xsi:type="dcterms:W3CDTF">2016-01-18T06:11:00Z</dcterms:modified>
</cp:coreProperties>
</file>